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DA43" w14:textId="58655F85" w:rsidR="006B1EDF" w:rsidRPr="007C5E29" w:rsidRDefault="007C5E29" w:rsidP="007C5E29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7C5E29">
        <w:rPr>
          <w:rFonts w:ascii="Calibri" w:hAnsi="Calibri" w:cs="Calibri"/>
          <w:b/>
          <w:bCs/>
          <w:sz w:val="22"/>
          <w:szCs w:val="22"/>
        </w:rPr>
        <w:t>OBJAVA ZA MEDIJE</w:t>
      </w:r>
    </w:p>
    <w:p w14:paraId="739F8C9D" w14:textId="3BD9B9C2" w:rsidR="007C5E29" w:rsidRDefault="007C5E29" w:rsidP="007C5E29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7C5E29">
        <w:rPr>
          <w:rFonts w:ascii="Calibri" w:hAnsi="Calibri" w:cs="Calibri"/>
          <w:b/>
          <w:bCs/>
          <w:sz w:val="22"/>
          <w:szCs w:val="22"/>
        </w:rPr>
        <w:t>31. ožujka 2026.</w:t>
      </w:r>
    </w:p>
    <w:p w14:paraId="4AC9F692" w14:textId="77777777" w:rsidR="007C5E29" w:rsidRDefault="007C5E29" w:rsidP="007C5E29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C79905B" w14:textId="2073A0D8" w:rsidR="007C5E29" w:rsidRPr="0010022F" w:rsidRDefault="007C5E29" w:rsidP="007C5E29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Obustava željezničkog prometa kroz kolodvor Dugo Selo</w:t>
      </w:r>
    </w:p>
    <w:p w14:paraId="7C3FD882" w14:textId="77777777" w:rsidR="007C5E29" w:rsidRDefault="007C5E29" w:rsidP="007C5E2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17BE12" w14:textId="57BE63F5" w:rsidR="00BD7AEC" w:rsidRPr="007C5E29" w:rsidRDefault="007C5E29" w:rsidP="007C5E2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7C5E29">
        <w:rPr>
          <w:rFonts w:ascii="Calibri" w:hAnsi="Calibri" w:cs="Calibri"/>
          <w:sz w:val="22"/>
          <w:szCs w:val="22"/>
        </w:rPr>
        <w:t xml:space="preserve">Zbog intenzivnih radova na modernizaciji željezničke pruge od Dugog Sela do mađarske granice, </w:t>
      </w:r>
      <w:r w:rsidRPr="007C5E29">
        <w:rPr>
          <w:rFonts w:ascii="Calibri" w:hAnsi="Calibri" w:cs="Calibri"/>
          <w:b/>
          <w:bCs/>
          <w:sz w:val="22"/>
          <w:szCs w:val="22"/>
        </w:rPr>
        <w:t>od 7. do 20. travnja 2026.</w:t>
      </w:r>
      <w:r w:rsidRPr="007C5E2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 promet će</w:t>
      </w:r>
      <w:r w:rsidRPr="007C5E29">
        <w:rPr>
          <w:rFonts w:ascii="Calibri" w:hAnsi="Calibri" w:cs="Calibri"/>
          <w:sz w:val="22"/>
          <w:szCs w:val="22"/>
        </w:rPr>
        <w:t xml:space="preserve"> potpuno biti </w:t>
      </w:r>
      <w:r w:rsidRPr="007C5E29">
        <w:rPr>
          <w:rFonts w:ascii="Calibri" w:hAnsi="Calibri" w:cs="Calibri"/>
          <w:b/>
          <w:bCs/>
          <w:sz w:val="22"/>
          <w:szCs w:val="22"/>
        </w:rPr>
        <w:t>zatvoren kolodvor Dugo Selo te dionice od</w:t>
      </w:r>
      <w:r w:rsidRPr="007C5E29">
        <w:rPr>
          <w:rFonts w:ascii="Calibri" w:hAnsi="Calibri" w:cs="Calibri"/>
          <w:sz w:val="22"/>
          <w:szCs w:val="22"/>
        </w:rPr>
        <w:t xml:space="preserve"> </w:t>
      </w:r>
      <w:r w:rsidRPr="007C5E29">
        <w:rPr>
          <w:rFonts w:ascii="Calibri" w:hAnsi="Calibri" w:cs="Calibri"/>
          <w:b/>
          <w:bCs/>
          <w:sz w:val="22"/>
          <w:szCs w:val="22"/>
        </w:rPr>
        <w:t>Dugog Sela do Sesveta, Vrbovca i Ivanić-Grada.</w:t>
      </w:r>
      <w:r w:rsidRPr="007C5E29">
        <w:rPr>
          <w:rFonts w:ascii="Calibri" w:hAnsi="Calibri" w:cs="Calibri"/>
          <w:sz w:val="22"/>
          <w:szCs w:val="22"/>
        </w:rPr>
        <w:t xml:space="preserve"> </w:t>
      </w:r>
      <w:r w:rsidRPr="00EC74F2">
        <w:rPr>
          <w:rFonts w:ascii="Calibri" w:hAnsi="Calibri" w:cs="Calibri"/>
          <w:sz w:val="22"/>
          <w:szCs w:val="22"/>
        </w:rPr>
        <w:t xml:space="preserve">Također, </w:t>
      </w:r>
      <w:r>
        <w:rPr>
          <w:rFonts w:ascii="Calibri" w:hAnsi="Calibri" w:cs="Calibri"/>
          <w:sz w:val="22"/>
          <w:szCs w:val="22"/>
        </w:rPr>
        <w:t>pruga će biti zatvorena za promet i</w:t>
      </w:r>
      <w:r w:rsidRPr="00EC74F2">
        <w:rPr>
          <w:rFonts w:ascii="Calibri" w:hAnsi="Calibri" w:cs="Calibri"/>
          <w:sz w:val="22"/>
          <w:szCs w:val="22"/>
        </w:rPr>
        <w:t xml:space="preserve"> </w:t>
      </w:r>
      <w:r w:rsidRPr="00EC74F2">
        <w:rPr>
          <w:rFonts w:ascii="Calibri" w:hAnsi="Calibri" w:cs="Calibri"/>
          <w:b/>
          <w:bCs/>
          <w:sz w:val="22"/>
          <w:szCs w:val="22"/>
        </w:rPr>
        <w:t>od Križevaca do mađarske granice</w:t>
      </w:r>
      <w:r w:rsidR="00BD7AE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D7AEC" w:rsidRPr="00BD7AEC">
        <w:rPr>
          <w:rFonts w:ascii="Calibri" w:hAnsi="Calibri" w:cs="Calibri"/>
          <w:sz w:val="22"/>
          <w:szCs w:val="22"/>
        </w:rPr>
        <w:t>u dnevnom periodu (od 8 do 16 sati)</w:t>
      </w:r>
      <w:r w:rsidRPr="00BD7AEC">
        <w:rPr>
          <w:rFonts w:ascii="Calibri" w:hAnsi="Calibri" w:cs="Calibri"/>
          <w:sz w:val="22"/>
          <w:szCs w:val="22"/>
        </w:rPr>
        <w:t>.</w:t>
      </w:r>
    </w:p>
    <w:p w14:paraId="69A543F0" w14:textId="1D1948BC" w:rsidR="007C5E29" w:rsidRPr="007C5E29" w:rsidRDefault="007C5E29" w:rsidP="007C5E2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B3AD619" w14:textId="755B4773" w:rsidR="00CF2F59" w:rsidRPr="00CF2F59" w:rsidRDefault="008659BC" w:rsidP="00CF2F59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Pr="008659BC">
        <w:rPr>
          <w:rFonts w:ascii="Calibri" w:hAnsi="Calibri" w:cs="Calibri"/>
          <w:b/>
          <w:bCs/>
          <w:sz w:val="22"/>
          <w:szCs w:val="22"/>
        </w:rPr>
        <w:t>io vlakova bit će otkazan na dijelu relacije, a dio zamijenjen autobusima</w:t>
      </w:r>
      <w:r w:rsidR="004D0284">
        <w:rPr>
          <w:rFonts w:ascii="Calibri" w:hAnsi="Calibri" w:cs="Calibri"/>
          <w:b/>
          <w:bCs/>
          <w:sz w:val="22"/>
          <w:szCs w:val="22"/>
        </w:rPr>
        <w:t xml:space="preserve"> te se očekuju</w:t>
      </w:r>
      <w:r w:rsidR="007C5E29" w:rsidRPr="007C5E29">
        <w:rPr>
          <w:rFonts w:ascii="Calibri" w:hAnsi="Calibri" w:cs="Calibri"/>
          <w:b/>
          <w:bCs/>
          <w:sz w:val="22"/>
          <w:szCs w:val="22"/>
        </w:rPr>
        <w:t xml:space="preserve"> veća kašnjenja.</w:t>
      </w:r>
      <w:r w:rsidR="007C5E29" w:rsidRPr="007C5E29">
        <w:rPr>
          <w:rFonts w:ascii="Calibri" w:hAnsi="Calibri" w:cs="Calibri"/>
          <w:sz w:val="22"/>
          <w:szCs w:val="22"/>
        </w:rPr>
        <w:t xml:space="preserve"> </w:t>
      </w:r>
      <w:r w:rsidR="004D0284">
        <w:rPr>
          <w:rFonts w:ascii="Calibri" w:hAnsi="Calibri" w:cs="Calibri"/>
          <w:sz w:val="22"/>
          <w:szCs w:val="22"/>
        </w:rPr>
        <w:t xml:space="preserve">Autobusi će voziti na relacijama od Sesveta do Dugog Sela, Vrbovca, Križevaca, Koprivnice, Novog </w:t>
      </w:r>
      <w:proofErr w:type="spellStart"/>
      <w:r w:rsidR="004D0284">
        <w:rPr>
          <w:rFonts w:ascii="Calibri" w:hAnsi="Calibri" w:cs="Calibri"/>
          <w:sz w:val="22"/>
          <w:szCs w:val="22"/>
        </w:rPr>
        <w:t>Drnja</w:t>
      </w:r>
      <w:proofErr w:type="spellEnd"/>
      <w:r w:rsidR="004D0284">
        <w:rPr>
          <w:rFonts w:ascii="Calibri" w:hAnsi="Calibri" w:cs="Calibri"/>
          <w:sz w:val="22"/>
          <w:szCs w:val="22"/>
        </w:rPr>
        <w:t>, Kloštra, Ivanić-Grada i Novoselca u oba smjera</w:t>
      </w:r>
      <w:r w:rsidR="005C3A28">
        <w:rPr>
          <w:rFonts w:ascii="Calibri" w:hAnsi="Calibri" w:cs="Calibri"/>
          <w:sz w:val="22"/>
          <w:szCs w:val="22"/>
        </w:rPr>
        <w:t>, a p</w:t>
      </w:r>
      <w:r w:rsidR="007C5E29" w:rsidRPr="007C5E29">
        <w:rPr>
          <w:rFonts w:ascii="Calibri" w:hAnsi="Calibri" w:cs="Calibri"/>
          <w:sz w:val="22"/>
          <w:szCs w:val="22"/>
        </w:rPr>
        <w:t>romjene će zahvatiti</w:t>
      </w:r>
      <w:r w:rsidR="005C3A28">
        <w:rPr>
          <w:rFonts w:ascii="Calibri" w:hAnsi="Calibri" w:cs="Calibri"/>
          <w:sz w:val="22"/>
          <w:szCs w:val="22"/>
        </w:rPr>
        <w:t xml:space="preserve"> i</w:t>
      </w:r>
      <w:r w:rsidR="007C5E29" w:rsidRPr="007C5E29">
        <w:rPr>
          <w:rFonts w:ascii="Calibri" w:hAnsi="Calibri" w:cs="Calibri"/>
          <w:sz w:val="22"/>
          <w:szCs w:val="22"/>
        </w:rPr>
        <w:t xml:space="preserve"> linije od Zagreb Glavnog kolodvora do </w:t>
      </w:r>
      <w:r w:rsidR="005C3A28">
        <w:rPr>
          <w:rFonts w:ascii="Calibri" w:hAnsi="Calibri" w:cs="Calibri"/>
          <w:sz w:val="22"/>
          <w:szCs w:val="22"/>
        </w:rPr>
        <w:t xml:space="preserve">Bjelovara, Novske, </w:t>
      </w:r>
      <w:r w:rsidR="007C5E29" w:rsidRPr="007C5E29">
        <w:rPr>
          <w:rFonts w:ascii="Calibri" w:hAnsi="Calibri" w:cs="Calibri"/>
          <w:sz w:val="22"/>
          <w:szCs w:val="22"/>
        </w:rPr>
        <w:t>Vinkovaca, Osijeka</w:t>
      </w:r>
      <w:r w:rsidR="005C3A28">
        <w:rPr>
          <w:rFonts w:ascii="Calibri" w:hAnsi="Calibri" w:cs="Calibri"/>
          <w:sz w:val="22"/>
          <w:szCs w:val="22"/>
        </w:rPr>
        <w:t xml:space="preserve"> i</w:t>
      </w:r>
      <w:r w:rsidR="007C5E29" w:rsidRPr="007C5E29">
        <w:rPr>
          <w:rFonts w:ascii="Calibri" w:hAnsi="Calibri" w:cs="Calibri"/>
          <w:sz w:val="22"/>
          <w:szCs w:val="22"/>
        </w:rPr>
        <w:t xml:space="preserve"> </w:t>
      </w:r>
      <w:r w:rsidR="005C3A28">
        <w:rPr>
          <w:rFonts w:ascii="Calibri" w:hAnsi="Calibri" w:cs="Calibri"/>
          <w:sz w:val="22"/>
          <w:szCs w:val="22"/>
        </w:rPr>
        <w:t xml:space="preserve">Harmice. </w:t>
      </w:r>
      <w:r w:rsidR="00CF2F59" w:rsidRPr="00A45AE3">
        <w:rPr>
          <w:rFonts w:ascii="Calibri" w:hAnsi="Calibri" w:cs="Calibri"/>
          <w:sz w:val="22"/>
          <w:szCs w:val="22"/>
        </w:rPr>
        <w:t>Gradsko-prigradski vlakovi vozit će do/iz kolodvora Sesvete,</w:t>
      </w:r>
      <w:r w:rsidR="00CF2F59" w:rsidRPr="00CF2F59">
        <w:rPr>
          <w:rFonts w:ascii="Calibri" w:hAnsi="Calibri" w:cs="Calibri"/>
          <w:sz w:val="22"/>
          <w:szCs w:val="22"/>
        </w:rPr>
        <w:t xml:space="preserve"> a između kolodvora Sesvete i Dugo Selo vozit će kružni autobusi. </w:t>
      </w:r>
    </w:p>
    <w:p w14:paraId="320D4C68" w14:textId="00287756" w:rsidR="007C5E29" w:rsidRPr="007C5E29" w:rsidRDefault="007C5E29" w:rsidP="007C5E2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3A8764DB" w14:textId="597912E9" w:rsidR="00B5639A" w:rsidRPr="00F019B5" w:rsidRDefault="00B5639A" w:rsidP="00B5639A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019B5">
        <w:rPr>
          <w:rFonts w:ascii="Calibri" w:hAnsi="Calibri" w:cs="Calibri"/>
          <w:sz w:val="22"/>
          <w:szCs w:val="22"/>
        </w:rPr>
        <w:t xml:space="preserve">Detaljne informacije o voznom redu i zamjenskom prijevozu dostupne su na mrežnim stranicama </w:t>
      </w:r>
      <w:hyperlink r:id="rId7" w:history="1">
        <w:r w:rsidRPr="00F019B5">
          <w:rPr>
            <w:rStyle w:val="Hiperveza"/>
            <w:rFonts w:ascii="Calibri" w:hAnsi="Calibri" w:cs="Calibri"/>
            <w:b/>
            <w:bCs/>
            <w:sz w:val="22"/>
            <w:szCs w:val="22"/>
          </w:rPr>
          <w:t>HŽ Infrastrukture</w:t>
        </w:r>
      </w:hyperlink>
      <w:r w:rsidRPr="00F019B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019B5">
        <w:rPr>
          <w:rFonts w:ascii="Calibri" w:hAnsi="Calibri" w:cs="Calibri"/>
          <w:sz w:val="22"/>
          <w:szCs w:val="22"/>
        </w:rPr>
        <w:t>i</w:t>
      </w:r>
      <w:r w:rsidRPr="00F019B5">
        <w:rPr>
          <w:rFonts w:ascii="Calibri" w:hAnsi="Calibri" w:cs="Calibri"/>
          <w:b/>
          <w:bCs/>
          <w:sz w:val="22"/>
          <w:szCs w:val="22"/>
        </w:rPr>
        <w:t xml:space="preserve"> </w:t>
      </w:r>
      <w:hyperlink r:id="rId8" w:history="1">
        <w:r w:rsidRPr="00F019B5">
          <w:rPr>
            <w:rStyle w:val="Hiperveza"/>
            <w:rFonts w:ascii="Calibri" w:hAnsi="Calibri" w:cs="Calibri"/>
            <w:b/>
            <w:bCs/>
            <w:sz w:val="22"/>
            <w:szCs w:val="22"/>
          </w:rPr>
          <w:t>HŽ Putničkog prijevoza</w:t>
        </w:r>
      </w:hyperlink>
      <w:r w:rsidRPr="00F019B5">
        <w:rPr>
          <w:rFonts w:ascii="Calibri" w:hAnsi="Calibri" w:cs="Calibri"/>
          <w:sz w:val="22"/>
          <w:szCs w:val="22"/>
        </w:rPr>
        <w:t xml:space="preserve"> te na plakatima u kolodvorima i stajalištima.</w:t>
      </w:r>
    </w:p>
    <w:p w14:paraId="72B98348" w14:textId="77777777" w:rsidR="00F75990" w:rsidRPr="00F019B5" w:rsidRDefault="00F75990" w:rsidP="00B5639A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95617BB" w14:textId="0ED5D4A5" w:rsidR="00CF2F59" w:rsidRPr="00567B99" w:rsidRDefault="00F75990" w:rsidP="00567B99">
      <w:pPr>
        <w:jc w:val="both"/>
        <w:rPr>
          <w:rFonts w:ascii="Calibri" w:hAnsi="Calibri" w:cs="Calibri"/>
          <w:sz w:val="22"/>
          <w:szCs w:val="22"/>
        </w:rPr>
      </w:pPr>
      <w:r w:rsidRPr="003312A7">
        <w:rPr>
          <w:rFonts w:ascii="Calibri" w:hAnsi="Calibri" w:cs="Calibri"/>
          <w:sz w:val="22"/>
          <w:szCs w:val="22"/>
        </w:rPr>
        <w:t>Na konferenciji za medije</w:t>
      </w:r>
      <w:r w:rsidR="001F4394" w:rsidRPr="003312A7">
        <w:rPr>
          <w:rFonts w:ascii="Calibri" w:hAnsi="Calibri" w:cs="Calibri"/>
          <w:sz w:val="22"/>
          <w:szCs w:val="22"/>
        </w:rPr>
        <w:t>,</w:t>
      </w:r>
      <w:r w:rsidRPr="003312A7">
        <w:rPr>
          <w:rFonts w:ascii="Calibri" w:hAnsi="Calibri" w:cs="Calibri"/>
          <w:sz w:val="22"/>
          <w:szCs w:val="22"/>
        </w:rPr>
        <w:t xml:space="preserve"> održanoj </w:t>
      </w:r>
      <w:r w:rsidR="00B96716" w:rsidRPr="003312A7">
        <w:rPr>
          <w:rFonts w:ascii="Calibri" w:hAnsi="Calibri" w:cs="Calibri"/>
          <w:sz w:val="22"/>
          <w:szCs w:val="22"/>
        </w:rPr>
        <w:t>31. ožujka u kolodvoru Dugo Selo</w:t>
      </w:r>
      <w:r w:rsidR="000147C3" w:rsidRPr="003312A7">
        <w:rPr>
          <w:rFonts w:ascii="Calibri" w:hAnsi="Calibri" w:cs="Calibri"/>
          <w:sz w:val="22"/>
          <w:szCs w:val="22"/>
        </w:rPr>
        <w:t>,</w:t>
      </w:r>
      <w:r w:rsidR="00B96716" w:rsidRPr="003312A7">
        <w:rPr>
          <w:rFonts w:ascii="Calibri" w:hAnsi="Calibri" w:cs="Calibri"/>
          <w:sz w:val="22"/>
          <w:szCs w:val="22"/>
        </w:rPr>
        <w:t xml:space="preserve"> </w:t>
      </w:r>
      <w:r w:rsidR="00B96716" w:rsidRPr="003312A7">
        <w:rPr>
          <w:rFonts w:ascii="Calibri" w:hAnsi="Calibri" w:cs="Calibri"/>
          <w:b/>
          <w:bCs/>
          <w:sz w:val="22"/>
          <w:szCs w:val="22"/>
        </w:rPr>
        <w:t>državni tajnik u Ministarstvu mora, prometa i infrastrukture Žarko Tuše</w:t>
      </w:r>
      <w:r w:rsidR="00277B8D" w:rsidRPr="003312A7">
        <w:rPr>
          <w:rFonts w:ascii="Calibri" w:hAnsi="Calibri" w:cs="Calibri"/>
          <w:b/>
          <w:bCs/>
          <w:sz w:val="22"/>
          <w:szCs w:val="22"/>
        </w:rPr>
        <w:t>k</w:t>
      </w:r>
      <w:r w:rsidR="00B96716" w:rsidRPr="003312A7">
        <w:rPr>
          <w:rFonts w:ascii="Calibri" w:hAnsi="Calibri" w:cs="Calibri"/>
          <w:b/>
          <w:bCs/>
          <w:sz w:val="22"/>
          <w:szCs w:val="22"/>
        </w:rPr>
        <w:t xml:space="preserve"> izjavio</w:t>
      </w:r>
      <w:r w:rsidR="00277B8D" w:rsidRPr="003312A7">
        <w:rPr>
          <w:rFonts w:ascii="Calibri" w:hAnsi="Calibri" w:cs="Calibri"/>
          <w:b/>
          <w:bCs/>
          <w:sz w:val="22"/>
          <w:szCs w:val="22"/>
        </w:rPr>
        <w:t xml:space="preserve"> je</w:t>
      </w:r>
      <w:r w:rsidR="00B96716" w:rsidRPr="003312A7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B96716" w:rsidRPr="003312A7">
        <w:rPr>
          <w:rFonts w:ascii="Calibri" w:hAnsi="Calibri" w:cs="Calibri"/>
          <w:sz w:val="22"/>
          <w:szCs w:val="22"/>
        </w:rPr>
        <w:t>„</w:t>
      </w:r>
      <w:r w:rsidR="00453265" w:rsidRPr="003312A7">
        <w:rPr>
          <w:rFonts w:ascii="Calibri" w:hAnsi="Calibri" w:cs="Calibri"/>
          <w:sz w:val="22"/>
          <w:szCs w:val="22"/>
        </w:rPr>
        <w:t>O</w:t>
      </w:r>
      <w:r w:rsidR="00BC533E" w:rsidRPr="003312A7">
        <w:rPr>
          <w:rFonts w:ascii="Calibri" w:hAnsi="Calibri" w:cs="Calibri"/>
          <w:sz w:val="22"/>
          <w:szCs w:val="22"/>
        </w:rPr>
        <w:t>ve privremene poteškoće</w:t>
      </w:r>
      <w:r w:rsidR="00453265" w:rsidRPr="003312A7">
        <w:rPr>
          <w:rFonts w:ascii="Calibri" w:hAnsi="Calibri" w:cs="Calibri"/>
          <w:sz w:val="22"/>
          <w:szCs w:val="22"/>
        </w:rPr>
        <w:t xml:space="preserve"> </w:t>
      </w:r>
      <w:r w:rsidR="00BC533E" w:rsidRPr="003312A7">
        <w:rPr>
          <w:rFonts w:ascii="Calibri" w:hAnsi="Calibri" w:cs="Calibri"/>
          <w:sz w:val="22"/>
          <w:szCs w:val="22"/>
        </w:rPr>
        <w:t xml:space="preserve">u konačnici donose trajno poboljšanje kvalitete usluge. Naime, </w:t>
      </w:r>
      <w:r w:rsidR="001F4394" w:rsidRPr="003312A7">
        <w:rPr>
          <w:rFonts w:ascii="Calibri" w:hAnsi="Calibri" w:cs="Calibri"/>
          <w:sz w:val="22"/>
          <w:szCs w:val="22"/>
        </w:rPr>
        <w:t>po</w:t>
      </w:r>
      <w:r w:rsidR="00BC533E" w:rsidRPr="003312A7">
        <w:rPr>
          <w:rFonts w:ascii="Calibri" w:hAnsi="Calibri" w:cs="Calibri"/>
          <w:sz w:val="22"/>
          <w:szCs w:val="22"/>
        </w:rPr>
        <w:t xml:space="preserve"> završetk</w:t>
      </w:r>
      <w:r w:rsidR="001F4394" w:rsidRPr="003312A7">
        <w:rPr>
          <w:rFonts w:ascii="Calibri" w:hAnsi="Calibri" w:cs="Calibri"/>
          <w:sz w:val="22"/>
          <w:szCs w:val="22"/>
        </w:rPr>
        <w:t>u</w:t>
      </w:r>
      <w:r w:rsidR="00BC533E" w:rsidRPr="003312A7">
        <w:rPr>
          <w:rFonts w:ascii="Calibri" w:hAnsi="Calibri" w:cs="Calibri"/>
          <w:sz w:val="22"/>
          <w:szCs w:val="22"/>
        </w:rPr>
        <w:t xml:space="preserve"> radova vrijeme putovanja</w:t>
      </w:r>
      <w:r w:rsidR="001F4394" w:rsidRPr="003312A7">
        <w:rPr>
          <w:rFonts w:ascii="Calibri" w:hAnsi="Calibri" w:cs="Calibri"/>
          <w:sz w:val="22"/>
          <w:szCs w:val="22"/>
        </w:rPr>
        <w:t xml:space="preserve"> bit će kraće</w:t>
      </w:r>
      <w:r w:rsidR="00BC533E" w:rsidRPr="003312A7">
        <w:rPr>
          <w:rFonts w:ascii="Calibri" w:hAnsi="Calibri" w:cs="Calibri"/>
          <w:sz w:val="22"/>
          <w:szCs w:val="22"/>
        </w:rPr>
        <w:t xml:space="preserve">, </w:t>
      </w:r>
      <w:r w:rsidR="001F4394" w:rsidRPr="003312A7">
        <w:rPr>
          <w:rFonts w:ascii="Calibri" w:hAnsi="Calibri" w:cs="Calibri"/>
          <w:sz w:val="22"/>
          <w:szCs w:val="22"/>
        </w:rPr>
        <w:t xml:space="preserve">a pouzdanost i točnost vlakova </w:t>
      </w:r>
      <w:r w:rsidR="00BC533E" w:rsidRPr="003312A7">
        <w:rPr>
          <w:rFonts w:ascii="Calibri" w:hAnsi="Calibri" w:cs="Calibri"/>
          <w:sz w:val="22"/>
          <w:szCs w:val="22"/>
        </w:rPr>
        <w:t>već</w:t>
      </w:r>
      <w:r w:rsidR="001F4394" w:rsidRPr="003312A7">
        <w:rPr>
          <w:rFonts w:ascii="Calibri" w:hAnsi="Calibri" w:cs="Calibri"/>
          <w:sz w:val="22"/>
          <w:szCs w:val="22"/>
        </w:rPr>
        <w:t xml:space="preserve">e. Vozit će </w:t>
      </w:r>
      <w:r w:rsidR="00BC533E" w:rsidRPr="003312A7">
        <w:rPr>
          <w:rFonts w:ascii="Calibri" w:hAnsi="Calibri" w:cs="Calibri"/>
          <w:sz w:val="22"/>
          <w:szCs w:val="22"/>
        </w:rPr>
        <w:t>i više vlakova dnevno</w:t>
      </w:r>
      <w:r w:rsidR="001F4394" w:rsidRPr="003312A7">
        <w:rPr>
          <w:rFonts w:ascii="Calibri" w:hAnsi="Calibri" w:cs="Calibri"/>
          <w:sz w:val="22"/>
          <w:szCs w:val="22"/>
        </w:rPr>
        <w:t>. T</w:t>
      </w:r>
      <w:r w:rsidR="00BC533E" w:rsidRPr="003312A7">
        <w:rPr>
          <w:rFonts w:ascii="Calibri" w:hAnsi="Calibri" w:cs="Calibri"/>
          <w:sz w:val="22"/>
          <w:szCs w:val="22"/>
        </w:rPr>
        <w:t xml:space="preserve">o su svakako </w:t>
      </w:r>
      <w:r w:rsidR="001F4394" w:rsidRPr="003312A7">
        <w:rPr>
          <w:rFonts w:ascii="Calibri" w:hAnsi="Calibri" w:cs="Calibri"/>
          <w:sz w:val="22"/>
          <w:szCs w:val="22"/>
        </w:rPr>
        <w:t>najvažnije</w:t>
      </w:r>
      <w:r w:rsidR="00BC533E" w:rsidRPr="003312A7">
        <w:rPr>
          <w:rFonts w:ascii="Calibri" w:hAnsi="Calibri" w:cs="Calibri"/>
          <w:sz w:val="22"/>
          <w:szCs w:val="22"/>
        </w:rPr>
        <w:t xml:space="preserve"> vijesti za sve naše putnike.</w:t>
      </w:r>
      <w:r w:rsidR="00606B32" w:rsidRPr="003312A7">
        <w:rPr>
          <w:rFonts w:ascii="Calibri" w:hAnsi="Calibri" w:cs="Calibri"/>
          <w:sz w:val="22"/>
          <w:szCs w:val="22"/>
        </w:rPr>
        <w:t xml:space="preserve"> Do 2035. planiramo uložiti </w:t>
      </w:r>
      <w:r w:rsidR="00991AA2" w:rsidRPr="003312A7">
        <w:rPr>
          <w:rFonts w:ascii="Calibri" w:hAnsi="Calibri" w:cs="Calibri"/>
          <w:sz w:val="22"/>
          <w:szCs w:val="22"/>
        </w:rPr>
        <w:t>šest</w:t>
      </w:r>
      <w:r w:rsidR="00606B32" w:rsidRPr="003312A7">
        <w:rPr>
          <w:rFonts w:ascii="Calibri" w:hAnsi="Calibri" w:cs="Calibri"/>
          <w:sz w:val="22"/>
          <w:szCs w:val="22"/>
        </w:rPr>
        <w:t xml:space="preserve"> milijardi eura u željezničku infrastrukturu</w:t>
      </w:r>
      <w:r w:rsidR="00277B8D" w:rsidRPr="003312A7">
        <w:rPr>
          <w:rFonts w:ascii="Calibri" w:hAnsi="Calibri" w:cs="Calibri"/>
          <w:sz w:val="22"/>
          <w:szCs w:val="22"/>
        </w:rPr>
        <w:t>, a u</w:t>
      </w:r>
      <w:r w:rsidR="00453265" w:rsidRPr="003312A7">
        <w:rPr>
          <w:rFonts w:ascii="Calibri" w:hAnsi="Calibri" w:cs="Calibri"/>
          <w:sz w:val="22"/>
          <w:szCs w:val="22"/>
        </w:rPr>
        <w:t xml:space="preserve">pravo ovaj projekt jedan </w:t>
      </w:r>
      <w:r w:rsidR="00991AA2" w:rsidRPr="003312A7">
        <w:rPr>
          <w:rFonts w:ascii="Calibri" w:hAnsi="Calibri" w:cs="Calibri"/>
          <w:sz w:val="22"/>
          <w:szCs w:val="22"/>
        </w:rPr>
        <w:t xml:space="preserve">je </w:t>
      </w:r>
      <w:r w:rsidR="00453265" w:rsidRPr="003312A7">
        <w:rPr>
          <w:rFonts w:ascii="Calibri" w:hAnsi="Calibri" w:cs="Calibri"/>
          <w:sz w:val="22"/>
          <w:szCs w:val="22"/>
        </w:rPr>
        <w:t>o</w:t>
      </w:r>
      <w:r w:rsidR="00277B8D" w:rsidRPr="003312A7">
        <w:rPr>
          <w:rFonts w:ascii="Calibri" w:hAnsi="Calibri" w:cs="Calibri"/>
          <w:sz w:val="22"/>
          <w:szCs w:val="22"/>
        </w:rPr>
        <w:t>d</w:t>
      </w:r>
      <w:r w:rsidR="00453265" w:rsidRPr="003312A7">
        <w:rPr>
          <w:rFonts w:ascii="Calibri" w:hAnsi="Calibri" w:cs="Calibri"/>
          <w:sz w:val="22"/>
          <w:szCs w:val="22"/>
        </w:rPr>
        <w:t xml:space="preserve"> naj</w:t>
      </w:r>
      <w:r w:rsidR="001F4394" w:rsidRPr="003312A7">
        <w:rPr>
          <w:rFonts w:ascii="Calibri" w:hAnsi="Calibri" w:cs="Calibri"/>
          <w:sz w:val="22"/>
          <w:szCs w:val="22"/>
        </w:rPr>
        <w:t>važnijih</w:t>
      </w:r>
      <w:r w:rsidR="00453265" w:rsidRPr="003312A7">
        <w:rPr>
          <w:rFonts w:ascii="Calibri" w:hAnsi="Calibri" w:cs="Calibri"/>
          <w:sz w:val="22"/>
          <w:szCs w:val="22"/>
        </w:rPr>
        <w:t xml:space="preserve"> u tom</w:t>
      </w:r>
      <w:r w:rsidR="001F4394" w:rsidRPr="003312A7">
        <w:rPr>
          <w:rFonts w:ascii="Calibri" w:hAnsi="Calibri" w:cs="Calibri"/>
          <w:sz w:val="22"/>
          <w:szCs w:val="22"/>
        </w:rPr>
        <w:t>e</w:t>
      </w:r>
      <w:r w:rsidR="00453265" w:rsidRPr="003312A7">
        <w:rPr>
          <w:rFonts w:ascii="Calibri" w:hAnsi="Calibri" w:cs="Calibri"/>
          <w:sz w:val="22"/>
          <w:szCs w:val="22"/>
        </w:rPr>
        <w:t xml:space="preserve"> ciklusu</w:t>
      </w:r>
      <w:r w:rsidR="00EC6730" w:rsidRPr="003312A7">
        <w:rPr>
          <w:rFonts w:ascii="Calibri" w:hAnsi="Calibri" w:cs="Calibri"/>
          <w:sz w:val="22"/>
          <w:szCs w:val="22"/>
        </w:rPr>
        <w:t>.</w:t>
      </w:r>
      <w:r w:rsidR="00B96716" w:rsidRPr="003312A7">
        <w:rPr>
          <w:rFonts w:ascii="Calibri" w:hAnsi="Calibri" w:cs="Calibri"/>
          <w:sz w:val="22"/>
          <w:szCs w:val="22"/>
        </w:rPr>
        <w:t>“</w:t>
      </w:r>
    </w:p>
    <w:p w14:paraId="43390A7F" w14:textId="20780C1A" w:rsidR="007C5E29" w:rsidRPr="003312A7" w:rsidRDefault="007271E7" w:rsidP="00453265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3312A7">
        <w:rPr>
          <w:rFonts w:ascii="Calibri" w:hAnsi="Calibri" w:cs="Calibri"/>
          <w:b/>
          <w:bCs/>
          <w:sz w:val="22"/>
          <w:szCs w:val="22"/>
        </w:rPr>
        <w:t>Damir Lončarić, predsjednik Uprave HŽ Infrastrukture</w:t>
      </w:r>
      <w:r w:rsidR="001F4394" w:rsidRPr="003312A7">
        <w:rPr>
          <w:rFonts w:ascii="Calibri" w:hAnsi="Calibri" w:cs="Calibri"/>
          <w:b/>
          <w:bCs/>
          <w:sz w:val="22"/>
          <w:szCs w:val="22"/>
        </w:rPr>
        <w:t>,</w:t>
      </w:r>
      <w:r w:rsidRPr="003312A7">
        <w:rPr>
          <w:rFonts w:ascii="Calibri" w:hAnsi="Calibri" w:cs="Calibri"/>
          <w:sz w:val="22"/>
          <w:szCs w:val="22"/>
        </w:rPr>
        <w:t xml:space="preserve"> objasnio je </w:t>
      </w:r>
      <w:r w:rsidR="00BD1197" w:rsidRPr="003312A7">
        <w:rPr>
          <w:rFonts w:ascii="Calibri" w:hAnsi="Calibri" w:cs="Calibri"/>
          <w:sz w:val="22"/>
          <w:szCs w:val="22"/>
        </w:rPr>
        <w:t xml:space="preserve">da se ovako intenzivni radovi ne mogu izvoditi pod prometom pa je </w:t>
      </w:r>
      <w:r w:rsidR="001F4394" w:rsidRPr="003312A7">
        <w:rPr>
          <w:rFonts w:ascii="Calibri" w:hAnsi="Calibri" w:cs="Calibri"/>
          <w:sz w:val="22"/>
          <w:szCs w:val="22"/>
        </w:rPr>
        <w:t>neophodno</w:t>
      </w:r>
      <w:r w:rsidR="00BD1197" w:rsidRPr="003312A7">
        <w:rPr>
          <w:rFonts w:ascii="Calibri" w:hAnsi="Calibri" w:cs="Calibri"/>
          <w:sz w:val="22"/>
          <w:szCs w:val="22"/>
        </w:rPr>
        <w:t xml:space="preserve"> zatvoriti dio pruge</w:t>
      </w:r>
      <w:r w:rsidR="00E85B94" w:rsidRPr="003312A7">
        <w:rPr>
          <w:rFonts w:ascii="Calibri" w:hAnsi="Calibri" w:cs="Calibri"/>
          <w:sz w:val="22"/>
          <w:szCs w:val="22"/>
        </w:rPr>
        <w:t>: „</w:t>
      </w:r>
      <w:r w:rsidR="00B5639A" w:rsidRPr="003312A7">
        <w:rPr>
          <w:rFonts w:ascii="Calibri" w:hAnsi="Calibri" w:cs="Calibri"/>
          <w:sz w:val="22"/>
          <w:szCs w:val="22"/>
        </w:rPr>
        <w:t>Izvodit će se radovi na gornjem</w:t>
      </w:r>
      <w:r w:rsidR="001F4394" w:rsidRPr="003312A7">
        <w:rPr>
          <w:rFonts w:ascii="Calibri" w:hAnsi="Calibri" w:cs="Calibri"/>
          <w:sz w:val="22"/>
          <w:szCs w:val="22"/>
        </w:rPr>
        <w:t>u</w:t>
      </w:r>
      <w:r w:rsidR="00B5639A" w:rsidRPr="003312A7">
        <w:rPr>
          <w:rFonts w:ascii="Calibri" w:hAnsi="Calibri" w:cs="Calibri"/>
          <w:sz w:val="22"/>
          <w:szCs w:val="22"/>
        </w:rPr>
        <w:t xml:space="preserve"> i donjem</w:t>
      </w:r>
      <w:r w:rsidR="001F4394" w:rsidRPr="003312A7">
        <w:rPr>
          <w:rFonts w:ascii="Calibri" w:hAnsi="Calibri" w:cs="Calibri"/>
          <w:sz w:val="22"/>
          <w:szCs w:val="22"/>
        </w:rPr>
        <w:t>u</w:t>
      </w:r>
      <w:r w:rsidR="00B5639A" w:rsidRPr="003312A7">
        <w:rPr>
          <w:rFonts w:ascii="Calibri" w:hAnsi="Calibri" w:cs="Calibri"/>
          <w:sz w:val="22"/>
          <w:szCs w:val="22"/>
        </w:rPr>
        <w:t xml:space="preserve"> pružnom ustroju, skretnicama, kontaktnoj mreži, peronima i sl</w:t>
      </w:r>
      <w:r w:rsidR="00FA2EE1" w:rsidRPr="003312A7">
        <w:rPr>
          <w:rFonts w:ascii="Calibri" w:hAnsi="Calibri" w:cs="Calibri"/>
          <w:sz w:val="22"/>
          <w:szCs w:val="22"/>
        </w:rPr>
        <w:t>ičnom</w:t>
      </w:r>
      <w:r w:rsidR="00B5639A" w:rsidRPr="003312A7">
        <w:rPr>
          <w:rFonts w:ascii="Calibri" w:hAnsi="Calibri" w:cs="Calibri"/>
          <w:sz w:val="22"/>
          <w:szCs w:val="22"/>
        </w:rPr>
        <w:t xml:space="preserve">. U rad bit </w:t>
      </w:r>
      <w:r w:rsidR="00FA2EE1" w:rsidRPr="003312A7">
        <w:rPr>
          <w:rFonts w:ascii="Calibri" w:hAnsi="Calibri" w:cs="Calibri"/>
          <w:sz w:val="22"/>
          <w:szCs w:val="22"/>
        </w:rPr>
        <w:t xml:space="preserve">će </w:t>
      </w:r>
      <w:r w:rsidR="00B5639A" w:rsidRPr="003312A7">
        <w:rPr>
          <w:rFonts w:ascii="Calibri" w:hAnsi="Calibri" w:cs="Calibri"/>
          <w:sz w:val="22"/>
          <w:szCs w:val="22"/>
        </w:rPr>
        <w:t xml:space="preserve">pušteni i novi signalno-sigurnosni uređaji te će promet </w:t>
      </w:r>
      <w:r w:rsidR="001F4394" w:rsidRPr="003312A7">
        <w:rPr>
          <w:rFonts w:ascii="Calibri" w:hAnsi="Calibri" w:cs="Calibri"/>
          <w:sz w:val="22"/>
          <w:szCs w:val="22"/>
        </w:rPr>
        <w:t xml:space="preserve">biti </w:t>
      </w:r>
      <w:r w:rsidR="00B5639A" w:rsidRPr="003312A7">
        <w:rPr>
          <w:rFonts w:ascii="Calibri" w:hAnsi="Calibri" w:cs="Calibri"/>
          <w:sz w:val="22"/>
          <w:szCs w:val="22"/>
        </w:rPr>
        <w:t>preusmjer</w:t>
      </w:r>
      <w:r w:rsidR="001F4394" w:rsidRPr="003312A7">
        <w:rPr>
          <w:rFonts w:ascii="Calibri" w:hAnsi="Calibri" w:cs="Calibri"/>
          <w:sz w:val="22"/>
          <w:szCs w:val="22"/>
        </w:rPr>
        <w:t>en</w:t>
      </w:r>
      <w:r w:rsidR="00B5639A" w:rsidRPr="003312A7">
        <w:rPr>
          <w:rFonts w:ascii="Calibri" w:hAnsi="Calibri" w:cs="Calibri"/>
          <w:sz w:val="22"/>
          <w:szCs w:val="22"/>
        </w:rPr>
        <w:t xml:space="preserve"> na južni dio kolodvora</w:t>
      </w:r>
      <w:r w:rsidR="00FA2EE1" w:rsidRPr="003312A7">
        <w:rPr>
          <w:rFonts w:ascii="Calibri" w:hAnsi="Calibri" w:cs="Calibri"/>
          <w:sz w:val="22"/>
          <w:szCs w:val="22"/>
        </w:rPr>
        <w:t>,</w:t>
      </w:r>
      <w:r w:rsidR="00B5639A" w:rsidRPr="003312A7">
        <w:rPr>
          <w:rFonts w:ascii="Calibri" w:hAnsi="Calibri" w:cs="Calibri"/>
          <w:sz w:val="22"/>
          <w:szCs w:val="22"/>
        </w:rPr>
        <w:t xml:space="preserve"> nakon čega će se radovi, do završetka projekta, izvoditi na sjevernom</w:t>
      </w:r>
      <w:r w:rsidR="00FA2EE1" w:rsidRPr="003312A7">
        <w:rPr>
          <w:rFonts w:ascii="Calibri" w:hAnsi="Calibri" w:cs="Calibri"/>
          <w:sz w:val="22"/>
          <w:szCs w:val="22"/>
        </w:rPr>
        <w:t>e</w:t>
      </w:r>
      <w:r w:rsidR="00B5639A" w:rsidRPr="003312A7">
        <w:rPr>
          <w:rFonts w:ascii="Calibri" w:hAnsi="Calibri" w:cs="Calibri"/>
          <w:sz w:val="22"/>
          <w:szCs w:val="22"/>
        </w:rPr>
        <w:t xml:space="preserve"> dijelu kolodvora. </w:t>
      </w:r>
      <w:r w:rsidR="00A8515D" w:rsidRPr="003312A7">
        <w:rPr>
          <w:rFonts w:ascii="Calibri" w:hAnsi="Calibri" w:cs="Calibri"/>
          <w:sz w:val="22"/>
          <w:szCs w:val="22"/>
        </w:rPr>
        <w:t>Međutim</w:t>
      </w:r>
      <w:r w:rsidR="007C5E29" w:rsidRPr="003312A7">
        <w:rPr>
          <w:rFonts w:ascii="Calibri" w:hAnsi="Calibri" w:cs="Calibri"/>
          <w:sz w:val="22"/>
          <w:szCs w:val="22"/>
        </w:rPr>
        <w:t xml:space="preserve">, </w:t>
      </w:r>
      <w:r w:rsidR="00E85B94" w:rsidRPr="003312A7">
        <w:rPr>
          <w:rFonts w:ascii="Calibri" w:hAnsi="Calibri" w:cs="Calibri"/>
          <w:sz w:val="22"/>
          <w:szCs w:val="22"/>
        </w:rPr>
        <w:t xml:space="preserve">i </w:t>
      </w:r>
      <w:r w:rsidR="001B7191" w:rsidRPr="003312A7">
        <w:rPr>
          <w:rFonts w:ascii="Calibri" w:hAnsi="Calibri" w:cs="Calibri"/>
          <w:b/>
          <w:bCs/>
          <w:sz w:val="22"/>
          <w:szCs w:val="22"/>
        </w:rPr>
        <w:t xml:space="preserve">nakon </w:t>
      </w:r>
      <w:r w:rsidR="00E85B94" w:rsidRPr="003312A7">
        <w:rPr>
          <w:rFonts w:ascii="Calibri" w:hAnsi="Calibri" w:cs="Calibri"/>
          <w:b/>
          <w:bCs/>
          <w:sz w:val="22"/>
          <w:szCs w:val="22"/>
        </w:rPr>
        <w:t xml:space="preserve">otvaranja pruge </w:t>
      </w:r>
      <w:r w:rsidR="007C5E29" w:rsidRPr="003312A7">
        <w:rPr>
          <w:rFonts w:ascii="Calibri" w:hAnsi="Calibri" w:cs="Calibri"/>
          <w:b/>
          <w:bCs/>
          <w:sz w:val="22"/>
          <w:szCs w:val="22"/>
        </w:rPr>
        <w:t xml:space="preserve">promet će </w:t>
      </w:r>
      <w:r w:rsidR="00B5639A" w:rsidRPr="003312A7">
        <w:rPr>
          <w:rFonts w:ascii="Calibri" w:hAnsi="Calibri" w:cs="Calibri"/>
          <w:b/>
          <w:bCs/>
          <w:sz w:val="22"/>
          <w:szCs w:val="22"/>
        </w:rPr>
        <w:t xml:space="preserve">do kraja travnja </w:t>
      </w:r>
      <w:r w:rsidR="007C5E29" w:rsidRPr="003312A7">
        <w:rPr>
          <w:rFonts w:ascii="Calibri" w:hAnsi="Calibri" w:cs="Calibri"/>
          <w:b/>
          <w:bCs/>
          <w:sz w:val="22"/>
          <w:szCs w:val="22"/>
        </w:rPr>
        <w:t>teći otežano zbog ispitivanja novih signalno-sigurnosnih uređaja i željezničko-cestovnih prijelaza</w:t>
      </w:r>
      <w:r w:rsidR="00EC6730" w:rsidRPr="003312A7">
        <w:rPr>
          <w:rFonts w:ascii="Calibri" w:hAnsi="Calibri" w:cs="Calibri"/>
          <w:b/>
          <w:bCs/>
          <w:sz w:val="22"/>
          <w:szCs w:val="22"/>
        </w:rPr>
        <w:t>.</w:t>
      </w:r>
      <w:r w:rsidR="00E85B94" w:rsidRPr="003312A7">
        <w:rPr>
          <w:rFonts w:ascii="Calibri" w:hAnsi="Calibri" w:cs="Calibri"/>
          <w:b/>
          <w:bCs/>
          <w:sz w:val="22"/>
          <w:szCs w:val="22"/>
        </w:rPr>
        <w:t>“</w:t>
      </w:r>
    </w:p>
    <w:p w14:paraId="0DF2FAD1" w14:textId="3C869E9A" w:rsidR="007C5E29" w:rsidRPr="003312A7" w:rsidRDefault="007C5E29" w:rsidP="007C5E2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312A7">
        <w:rPr>
          <w:rFonts w:ascii="Calibri" w:hAnsi="Calibri" w:cs="Calibri"/>
          <w:sz w:val="22"/>
          <w:szCs w:val="22"/>
        </w:rPr>
        <w:t> </w:t>
      </w:r>
    </w:p>
    <w:p w14:paraId="0AA5910D" w14:textId="23C93BB8" w:rsidR="00E85B94" w:rsidRPr="00227775" w:rsidRDefault="00E85B94" w:rsidP="007C5E2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312A7">
        <w:rPr>
          <w:rFonts w:ascii="Calibri" w:hAnsi="Calibri" w:cs="Calibri"/>
          <w:b/>
          <w:bCs/>
          <w:sz w:val="22"/>
          <w:szCs w:val="22"/>
        </w:rPr>
        <w:t xml:space="preserve">Predsjednik Uprave HŽ Putničkog prijevoza Željko Ukić </w:t>
      </w:r>
      <w:r w:rsidR="001F4394" w:rsidRPr="003312A7">
        <w:rPr>
          <w:rFonts w:ascii="Calibri" w:hAnsi="Calibri" w:cs="Calibri"/>
          <w:b/>
          <w:bCs/>
          <w:sz w:val="22"/>
          <w:szCs w:val="22"/>
        </w:rPr>
        <w:t xml:space="preserve">dodao </w:t>
      </w:r>
      <w:r w:rsidR="007578CA" w:rsidRPr="003312A7">
        <w:rPr>
          <w:rFonts w:ascii="Calibri" w:hAnsi="Calibri" w:cs="Calibri"/>
          <w:b/>
          <w:bCs/>
          <w:sz w:val="22"/>
          <w:szCs w:val="22"/>
        </w:rPr>
        <w:t xml:space="preserve">je: </w:t>
      </w:r>
      <w:r w:rsidR="007578CA" w:rsidRPr="003312A7">
        <w:rPr>
          <w:rFonts w:ascii="Calibri" w:hAnsi="Calibri" w:cs="Calibri"/>
          <w:sz w:val="22"/>
          <w:szCs w:val="22"/>
        </w:rPr>
        <w:t>„</w:t>
      </w:r>
      <w:r w:rsidR="00227775" w:rsidRPr="003312A7">
        <w:rPr>
          <w:rFonts w:ascii="Calibri" w:hAnsi="Calibri" w:cs="Calibri"/>
          <w:sz w:val="22"/>
          <w:szCs w:val="22"/>
        </w:rPr>
        <w:t>Posebna regulacija prometa obuhvaća sve vlakove koji iz četiri smjera prolaze kroz kolodvor Dugo Selo</w:t>
      </w:r>
      <w:r w:rsidR="001F4394" w:rsidRPr="003312A7">
        <w:rPr>
          <w:rFonts w:ascii="Calibri" w:hAnsi="Calibri" w:cs="Calibri"/>
          <w:sz w:val="22"/>
          <w:szCs w:val="22"/>
        </w:rPr>
        <w:t xml:space="preserve">. Zbog toga </w:t>
      </w:r>
      <w:r w:rsidR="00227775" w:rsidRPr="003312A7">
        <w:rPr>
          <w:rFonts w:ascii="Calibri" w:hAnsi="Calibri" w:cs="Calibri"/>
          <w:sz w:val="22"/>
          <w:szCs w:val="22"/>
        </w:rPr>
        <w:t>će doći do velikih poremećaja u izvršenju voznog reda. Važno je reći da putnici s kartama HŽPP-a mogu kao alternativni prijevoz koristiti i autobuse i tramvaje ZET-a. Apeliramo na putnike da krenu ranije</w:t>
      </w:r>
      <w:r w:rsidR="001F4394" w:rsidRPr="003312A7">
        <w:rPr>
          <w:rFonts w:ascii="Calibri" w:hAnsi="Calibri" w:cs="Calibri"/>
          <w:sz w:val="22"/>
          <w:szCs w:val="22"/>
        </w:rPr>
        <w:t>. I</w:t>
      </w:r>
      <w:r w:rsidR="00227775" w:rsidRPr="003312A7">
        <w:rPr>
          <w:rFonts w:ascii="Calibri" w:hAnsi="Calibri" w:cs="Calibri"/>
          <w:sz w:val="22"/>
          <w:szCs w:val="22"/>
        </w:rPr>
        <w:t>spričavamo se</w:t>
      </w:r>
      <w:r w:rsidR="00991AA2" w:rsidRPr="003312A7">
        <w:rPr>
          <w:rFonts w:ascii="Calibri" w:hAnsi="Calibri" w:cs="Calibri"/>
          <w:sz w:val="22"/>
          <w:szCs w:val="22"/>
        </w:rPr>
        <w:t xml:space="preserve"> zbog</w:t>
      </w:r>
      <w:r w:rsidR="00227775" w:rsidRPr="003312A7">
        <w:rPr>
          <w:rFonts w:ascii="Calibri" w:hAnsi="Calibri" w:cs="Calibri"/>
          <w:sz w:val="22"/>
          <w:szCs w:val="22"/>
        </w:rPr>
        <w:t xml:space="preserve"> kašnjenja koja neće biti moguće izbjeći te </w:t>
      </w:r>
      <w:r w:rsidR="001F4394" w:rsidRPr="003312A7">
        <w:rPr>
          <w:rFonts w:ascii="Calibri" w:hAnsi="Calibri" w:cs="Calibri"/>
          <w:sz w:val="22"/>
          <w:szCs w:val="22"/>
        </w:rPr>
        <w:t>putnike</w:t>
      </w:r>
      <w:r w:rsidR="00227775" w:rsidRPr="003312A7">
        <w:rPr>
          <w:rFonts w:ascii="Calibri" w:hAnsi="Calibri" w:cs="Calibri"/>
          <w:sz w:val="22"/>
          <w:szCs w:val="22"/>
        </w:rPr>
        <w:t xml:space="preserve"> molimo za razumijevanje i strpljenje.</w:t>
      </w:r>
      <w:r w:rsidR="007578CA" w:rsidRPr="003312A7">
        <w:rPr>
          <w:rFonts w:ascii="Calibri" w:hAnsi="Calibri" w:cs="Calibri"/>
          <w:sz w:val="22"/>
          <w:szCs w:val="22"/>
        </w:rPr>
        <w:t>“</w:t>
      </w:r>
    </w:p>
    <w:p w14:paraId="4901C55F" w14:textId="77777777" w:rsidR="00522EBD" w:rsidRPr="007C5E29" w:rsidRDefault="00522EBD" w:rsidP="007C5E2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3D8CE5B7" w14:textId="73E351F8" w:rsidR="007C5E29" w:rsidRDefault="007C5E29" w:rsidP="007C5E29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7C5E29">
        <w:rPr>
          <w:rFonts w:ascii="Calibri" w:hAnsi="Calibri" w:cs="Calibri"/>
          <w:sz w:val="22"/>
          <w:szCs w:val="22"/>
        </w:rPr>
        <w:t xml:space="preserve">Radovi se izvode u sklopu dvaju velikih infrastrukturnih projekata - rekonstrukcije postojećeg i izgradnje drugog kolosijeka na dionici Dugo Selo – Križevci </w:t>
      </w:r>
      <w:r w:rsidRPr="007C5E29">
        <w:rPr>
          <w:rFonts w:ascii="Calibri" w:hAnsi="Calibri" w:cs="Calibri"/>
          <w:b/>
          <w:bCs/>
          <w:sz w:val="22"/>
          <w:szCs w:val="22"/>
        </w:rPr>
        <w:t>(38,2 km)</w:t>
      </w:r>
      <w:r w:rsidRPr="007C5E29">
        <w:rPr>
          <w:rFonts w:ascii="Calibri" w:hAnsi="Calibri" w:cs="Calibri"/>
          <w:sz w:val="22"/>
          <w:szCs w:val="22"/>
        </w:rPr>
        <w:t xml:space="preserve"> te na dionici Križevci – Koprivnica – državna granica </w:t>
      </w:r>
      <w:r w:rsidRPr="007C5E29">
        <w:rPr>
          <w:rFonts w:ascii="Calibri" w:hAnsi="Calibri" w:cs="Calibri"/>
          <w:b/>
          <w:bCs/>
          <w:sz w:val="22"/>
          <w:szCs w:val="22"/>
        </w:rPr>
        <w:t>(42,6 km)</w:t>
      </w:r>
      <w:r w:rsidRPr="007C5E29">
        <w:rPr>
          <w:rFonts w:ascii="Calibri" w:hAnsi="Calibri" w:cs="Calibri"/>
          <w:sz w:val="22"/>
          <w:szCs w:val="22"/>
        </w:rPr>
        <w:t xml:space="preserve">. Ukupno je riječ o ulaganjima većima od </w:t>
      </w:r>
      <w:r w:rsidRPr="007C5E29">
        <w:rPr>
          <w:rFonts w:ascii="Calibri" w:hAnsi="Calibri" w:cs="Calibri"/>
          <w:b/>
          <w:bCs/>
          <w:sz w:val="22"/>
          <w:szCs w:val="22"/>
        </w:rPr>
        <w:t>pola milijarde eura</w:t>
      </w:r>
      <w:r w:rsidR="00FA2EE1">
        <w:rPr>
          <w:rFonts w:ascii="Calibri" w:hAnsi="Calibri" w:cs="Calibri"/>
          <w:b/>
          <w:bCs/>
          <w:sz w:val="22"/>
          <w:szCs w:val="22"/>
        </w:rPr>
        <w:t>,</w:t>
      </w:r>
      <w:r w:rsidRPr="007C5E29">
        <w:rPr>
          <w:rFonts w:ascii="Calibri" w:hAnsi="Calibri" w:cs="Calibri"/>
          <w:sz w:val="22"/>
          <w:szCs w:val="22"/>
        </w:rPr>
        <w:t xml:space="preserve"> čime pruga postaje </w:t>
      </w:r>
      <w:proofErr w:type="spellStart"/>
      <w:r w:rsidRPr="007C5E29">
        <w:rPr>
          <w:rFonts w:ascii="Calibri" w:hAnsi="Calibri" w:cs="Calibri"/>
          <w:b/>
          <w:bCs/>
          <w:sz w:val="22"/>
          <w:szCs w:val="22"/>
        </w:rPr>
        <w:lastRenderedPageBreak/>
        <w:t>dvokolosiječna</w:t>
      </w:r>
      <w:proofErr w:type="spellEnd"/>
      <w:r w:rsidRPr="007C5E29">
        <w:rPr>
          <w:rFonts w:ascii="Calibri" w:hAnsi="Calibri" w:cs="Calibri"/>
          <w:b/>
          <w:bCs/>
          <w:sz w:val="22"/>
          <w:szCs w:val="22"/>
        </w:rPr>
        <w:t>, elektrificirana</w:t>
      </w:r>
      <w:r w:rsidRPr="007C5E29">
        <w:rPr>
          <w:rFonts w:ascii="Calibri" w:hAnsi="Calibri" w:cs="Calibri"/>
          <w:sz w:val="22"/>
          <w:szCs w:val="22"/>
        </w:rPr>
        <w:t xml:space="preserve"> te osposobljena za brzine do </w:t>
      </w:r>
      <w:r w:rsidRPr="007C5E29">
        <w:rPr>
          <w:rFonts w:ascii="Calibri" w:hAnsi="Calibri" w:cs="Calibri"/>
          <w:b/>
          <w:bCs/>
          <w:sz w:val="22"/>
          <w:szCs w:val="22"/>
        </w:rPr>
        <w:t>160 km/h</w:t>
      </w:r>
      <w:r w:rsidRPr="007C5E29">
        <w:rPr>
          <w:rFonts w:ascii="Calibri" w:hAnsi="Calibri" w:cs="Calibri"/>
          <w:sz w:val="22"/>
          <w:szCs w:val="22"/>
        </w:rPr>
        <w:t xml:space="preserve">. Kraj radova na oba projekta očekuje se </w:t>
      </w:r>
      <w:r w:rsidRPr="007C5E29">
        <w:rPr>
          <w:rFonts w:ascii="Calibri" w:hAnsi="Calibri" w:cs="Calibri"/>
          <w:b/>
          <w:bCs/>
          <w:sz w:val="22"/>
          <w:szCs w:val="22"/>
        </w:rPr>
        <w:t>u drugoj polovini 2026. godine.</w:t>
      </w:r>
    </w:p>
    <w:p w14:paraId="6340281D" w14:textId="77777777" w:rsidR="007C5E29" w:rsidRDefault="007C5E29" w:rsidP="007C5E29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1556363" w14:textId="207CCB91" w:rsidR="007C5E29" w:rsidRPr="007C5E29" w:rsidRDefault="007C5E29" w:rsidP="00E36FAB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C5E29">
        <w:rPr>
          <w:rFonts w:ascii="Calibri" w:hAnsi="Calibri" w:cs="Calibri"/>
          <w:sz w:val="22"/>
          <w:szCs w:val="22"/>
        </w:rPr>
        <w:t>Dugo Selo jedan je od najprometnijih kolodvora u Hrvatskoj jer njime prolaze dva glavna željeznička koridora</w:t>
      </w:r>
      <w:r w:rsidR="00FA2EE1">
        <w:rPr>
          <w:rFonts w:ascii="Calibri" w:hAnsi="Calibri" w:cs="Calibri"/>
          <w:sz w:val="22"/>
          <w:szCs w:val="22"/>
        </w:rPr>
        <w:t xml:space="preserve">: </w:t>
      </w:r>
      <w:r w:rsidRPr="007C5E29">
        <w:rPr>
          <w:rFonts w:ascii="Calibri" w:hAnsi="Calibri" w:cs="Calibri"/>
          <w:sz w:val="22"/>
          <w:szCs w:val="22"/>
        </w:rPr>
        <w:t xml:space="preserve">RH2 od Rijeke do Mađarske i RH1 od Slovenije do Srbije. Njime </w:t>
      </w:r>
      <w:r>
        <w:rPr>
          <w:rFonts w:ascii="Calibri" w:hAnsi="Calibri" w:cs="Calibri"/>
          <w:sz w:val="22"/>
          <w:szCs w:val="22"/>
        </w:rPr>
        <w:t>na dan</w:t>
      </w:r>
      <w:r w:rsidRPr="007C5E29">
        <w:rPr>
          <w:rFonts w:ascii="Calibri" w:hAnsi="Calibri" w:cs="Calibri"/>
          <w:sz w:val="22"/>
          <w:szCs w:val="22"/>
        </w:rPr>
        <w:t xml:space="preserve"> prođe oko 140 putničkih</w:t>
      </w:r>
      <w:r w:rsidR="00EE1C44">
        <w:rPr>
          <w:rFonts w:ascii="Calibri" w:hAnsi="Calibri" w:cs="Calibri"/>
          <w:sz w:val="22"/>
          <w:szCs w:val="22"/>
        </w:rPr>
        <w:t xml:space="preserve"> vlakova</w:t>
      </w:r>
      <w:r w:rsidR="00FA2EE1">
        <w:rPr>
          <w:rFonts w:ascii="Calibri" w:hAnsi="Calibri" w:cs="Calibri"/>
          <w:sz w:val="22"/>
          <w:szCs w:val="22"/>
        </w:rPr>
        <w:t>,</w:t>
      </w:r>
      <w:r w:rsidRPr="007C5E29">
        <w:rPr>
          <w:rFonts w:ascii="Calibri" w:hAnsi="Calibri" w:cs="Calibri"/>
          <w:sz w:val="22"/>
          <w:szCs w:val="22"/>
        </w:rPr>
        <w:t xml:space="preserve"> koji prevezu oko 20 tisuća putnika</w:t>
      </w:r>
      <w:r w:rsidR="00EE1C44">
        <w:rPr>
          <w:rFonts w:ascii="Calibri" w:hAnsi="Calibri" w:cs="Calibri"/>
          <w:sz w:val="22"/>
          <w:szCs w:val="22"/>
        </w:rPr>
        <w:t xml:space="preserve">, a ovaj koridor </w:t>
      </w:r>
      <w:r w:rsidR="00A86E54">
        <w:rPr>
          <w:rFonts w:ascii="Calibri" w:hAnsi="Calibri" w:cs="Calibri"/>
          <w:sz w:val="22"/>
          <w:szCs w:val="22"/>
        </w:rPr>
        <w:t>iznimno</w:t>
      </w:r>
      <w:r w:rsidR="00EE1C44">
        <w:rPr>
          <w:rFonts w:ascii="Calibri" w:hAnsi="Calibri" w:cs="Calibri"/>
          <w:sz w:val="22"/>
          <w:szCs w:val="22"/>
        </w:rPr>
        <w:t xml:space="preserve"> je važan i za </w:t>
      </w:r>
      <w:r w:rsidR="00A86E54">
        <w:rPr>
          <w:rFonts w:ascii="Calibri" w:hAnsi="Calibri" w:cs="Calibri"/>
          <w:sz w:val="22"/>
          <w:szCs w:val="22"/>
        </w:rPr>
        <w:t>transport tereta od Luke Rijeka prema Mađarskoj i dalje prema Europi</w:t>
      </w:r>
      <w:r w:rsidRPr="007C5E29">
        <w:rPr>
          <w:rFonts w:ascii="Calibri" w:hAnsi="Calibri" w:cs="Calibri"/>
          <w:sz w:val="22"/>
          <w:szCs w:val="22"/>
        </w:rPr>
        <w:t>.</w:t>
      </w:r>
    </w:p>
    <w:p w14:paraId="5B951012" w14:textId="06EA0498" w:rsidR="00A86557" w:rsidRDefault="00A86557" w:rsidP="00A8515D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6992F770" w14:textId="7EC9CE58" w:rsidR="003D5F4C" w:rsidRDefault="00C84673" w:rsidP="00064DFF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Fotografije </w:t>
      </w:r>
      <w:r w:rsidR="001A08FF">
        <w:rPr>
          <w:rFonts w:ascii="Calibri" w:hAnsi="Calibri" w:cs="Calibri"/>
          <w:sz w:val="22"/>
          <w:szCs w:val="22"/>
        </w:rPr>
        <w:t>radova u kolodvoru Dugo Selo za preuzimanje:</w:t>
      </w:r>
      <w:r w:rsidR="00064DFF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064DFF" w:rsidRPr="008C71BA">
          <w:rPr>
            <w:rStyle w:val="Hiperveza"/>
            <w:rFonts w:ascii="Calibri" w:hAnsi="Calibri" w:cs="Calibri"/>
            <w:sz w:val="22"/>
            <w:szCs w:val="22"/>
          </w:rPr>
          <w:t>https://www.transfernow.net/dl/20260330Q9NSV2pW/rYjZdEEb</w:t>
        </w:r>
      </w:hyperlink>
      <w:r w:rsidR="00064DFF">
        <w:rPr>
          <w:rFonts w:ascii="Calibri" w:hAnsi="Calibri" w:cs="Calibri"/>
          <w:sz w:val="22"/>
          <w:szCs w:val="22"/>
        </w:rPr>
        <w:t>.</w:t>
      </w:r>
    </w:p>
    <w:p w14:paraId="1F1E4AA2" w14:textId="77777777" w:rsidR="00064DFF" w:rsidRDefault="00064DFF" w:rsidP="00064DFF">
      <w:pPr>
        <w:spacing w:after="0"/>
        <w:rPr>
          <w:rFonts w:ascii="Calibri" w:hAnsi="Calibri" w:cs="Calibri"/>
          <w:sz w:val="22"/>
          <w:szCs w:val="22"/>
        </w:rPr>
      </w:pPr>
    </w:p>
    <w:p w14:paraId="7858B9CD" w14:textId="2B20D02D" w:rsidR="00064DFF" w:rsidRDefault="00064DFF" w:rsidP="00064DFF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Video za preuzimanje:</w:t>
      </w:r>
    </w:p>
    <w:p w14:paraId="1CFF0EAD" w14:textId="465D8CAF" w:rsidR="00064DFF" w:rsidRDefault="00064DFF" w:rsidP="00064DFF">
      <w:pPr>
        <w:spacing w:after="0"/>
        <w:rPr>
          <w:rFonts w:ascii="Calibri" w:hAnsi="Calibri" w:cs="Calibri"/>
          <w:sz w:val="22"/>
          <w:szCs w:val="22"/>
        </w:rPr>
      </w:pPr>
      <w:hyperlink r:id="rId10" w:tgtFrame="_blank" w:tooltip="https://www.transfernow.net/dl/20260330bjn8qhke/bhph426a" w:history="1">
        <w:r w:rsidRPr="00064DFF">
          <w:rPr>
            <w:rStyle w:val="Hiperveza"/>
            <w:rFonts w:ascii="Calibri" w:hAnsi="Calibri" w:cs="Calibri"/>
            <w:sz w:val="22"/>
            <w:szCs w:val="22"/>
          </w:rPr>
          <w:t>https://www.transfernow.net/dl/20260330bJn8qhkE/bHpH426a</w:t>
        </w:r>
      </w:hyperlink>
      <w:r>
        <w:rPr>
          <w:rFonts w:ascii="Calibri" w:hAnsi="Calibri" w:cs="Calibri"/>
          <w:sz w:val="22"/>
          <w:szCs w:val="22"/>
        </w:rPr>
        <w:t xml:space="preserve">. </w:t>
      </w:r>
    </w:p>
    <w:p w14:paraId="00F9EF5F" w14:textId="77777777" w:rsidR="001A08FF" w:rsidRDefault="001A08FF" w:rsidP="00A8515D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350126" w14:textId="77777777" w:rsidR="005C3A28" w:rsidRDefault="005C3A28" w:rsidP="007C5E29">
      <w:pPr>
        <w:spacing w:after="0"/>
        <w:rPr>
          <w:rFonts w:ascii="Calibri" w:hAnsi="Calibri" w:cs="Calibri"/>
          <w:sz w:val="22"/>
          <w:szCs w:val="22"/>
        </w:rPr>
      </w:pPr>
    </w:p>
    <w:p w14:paraId="134F4D49" w14:textId="35A4263A" w:rsidR="00522EBD" w:rsidRDefault="00522EBD" w:rsidP="007C5E29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Kontakt</w:t>
      </w:r>
      <w:r w:rsidR="00991AA2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za više informacija: </w:t>
      </w:r>
    </w:p>
    <w:p w14:paraId="32E4587E" w14:textId="00E6A5C3" w:rsidR="002A7C39" w:rsidRDefault="00DB76CB" w:rsidP="007C5E29">
      <w:pPr>
        <w:spacing w:after="0"/>
        <w:rPr>
          <w:rFonts w:ascii="Calibri" w:hAnsi="Calibri" w:cs="Calibri"/>
          <w:sz w:val="22"/>
          <w:szCs w:val="22"/>
        </w:rPr>
      </w:pPr>
      <w:hyperlink r:id="rId11" w:history="1">
        <w:r w:rsidRPr="008C71BA">
          <w:rPr>
            <w:rStyle w:val="Hiperveza"/>
            <w:rFonts w:ascii="Calibri" w:hAnsi="Calibri" w:cs="Calibri"/>
            <w:sz w:val="22"/>
            <w:szCs w:val="22"/>
          </w:rPr>
          <w:t>korporativne.komunikacije@hzinfra.hr</w:t>
        </w:r>
      </w:hyperlink>
    </w:p>
    <w:p w14:paraId="0076D568" w14:textId="3CBE207D" w:rsidR="002A7C39" w:rsidRPr="007C5E29" w:rsidRDefault="00DB76CB" w:rsidP="007C5E29">
      <w:pPr>
        <w:spacing w:after="0"/>
        <w:rPr>
          <w:rFonts w:ascii="Calibri" w:hAnsi="Calibri" w:cs="Calibri"/>
          <w:sz w:val="22"/>
          <w:szCs w:val="22"/>
        </w:rPr>
      </w:pPr>
      <w:hyperlink r:id="rId12" w:history="1">
        <w:r w:rsidRPr="008C71BA">
          <w:rPr>
            <w:rStyle w:val="Hiperveza"/>
            <w:rFonts w:ascii="Calibri" w:hAnsi="Calibri" w:cs="Calibri"/>
            <w:sz w:val="22"/>
            <w:szCs w:val="22"/>
          </w:rPr>
          <w:t>glasnogovornica@hzpp.hr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sectPr w:rsidR="002A7C39" w:rsidRPr="007C5E2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648A" w14:textId="77777777" w:rsidR="00BF47EC" w:rsidRDefault="00BF47EC" w:rsidP="007C5E29">
      <w:pPr>
        <w:spacing w:after="0" w:line="240" w:lineRule="auto"/>
      </w:pPr>
      <w:r>
        <w:separator/>
      </w:r>
    </w:p>
  </w:endnote>
  <w:endnote w:type="continuationSeparator" w:id="0">
    <w:p w14:paraId="3E802A3C" w14:textId="77777777" w:rsidR="00BF47EC" w:rsidRDefault="00BF47EC" w:rsidP="007C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F13A" w14:textId="77777777" w:rsidR="00BF47EC" w:rsidRDefault="00BF47EC" w:rsidP="007C5E29">
      <w:pPr>
        <w:spacing w:after="0" w:line="240" w:lineRule="auto"/>
      </w:pPr>
      <w:r>
        <w:separator/>
      </w:r>
    </w:p>
  </w:footnote>
  <w:footnote w:type="continuationSeparator" w:id="0">
    <w:p w14:paraId="17D492B8" w14:textId="77777777" w:rsidR="00BF47EC" w:rsidRDefault="00BF47EC" w:rsidP="007C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F524" w14:textId="3516FB82" w:rsidR="007C5E29" w:rsidRDefault="007C5E29">
    <w:pPr>
      <w:pStyle w:val="Zaglavlje"/>
    </w:pPr>
    <w:r w:rsidRPr="002F2860">
      <w:rPr>
        <w:rFonts w:eastAsia="Times New Roman" w:cstheme="minorHAnsi"/>
        <w:noProof/>
        <w:lang w:eastAsia="hr-HR"/>
      </w:rPr>
      <w:drawing>
        <wp:anchor distT="0" distB="0" distL="114300" distR="114300" simplePos="0" relativeHeight="251659264" behindDoc="0" locked="0" layoutInCell="1" allowOverlap="1" wp14:anchorId="4DBB7155" wp14:editId="0D585710">
          <wp:simplePos x="0" y="0"/>
          <wp:positionH relativeFrom="column">
            <wp:posOffset>1400175</wp:posOffset>
          </wp:positionH>
          <wp:positionV relativeFrom="paragraph">
            <wp:posOffset>-147955</wp:posOffset>
          </wp:positionV>
          <wp:extent cx="2752725" cy="337820"/>
          <wp:effectExtent l="0" t="0" r="9525" b="5080"/>
          <wp:wrapSquare wrapText="bothSides"/>
          <wp:docPr id="11" name="Slika 11" descr="LOGOTIPI NOVI HZ- infraKVA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TIPI NOVI HZ- infraKVAD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1FA3"/>
    <w:multiLevelType w:val="hybridMultilevel"/>
    <w:tmpl w:val="34F878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D6722"/>
    <w:multiLevelType w:val="hybridMultilevel"/>
    <w:tmpl w:val="B8DE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755437">
    <w:abstractNumId w:val="0"/>
  </w:num>
  <w:num w:numId="2" w16cid:durableId="211531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29"/>
    <w:rsid w:val="000147C3"/>
    <w:rsid w:val="00064DFF"/>
    <w:rsid w:val="00066E48"/>
    <w:rsid w:val="000A0245"/>
    <w:rsid w:val="001A08FF"/>
    <w:rsid w:val="001A1B2A"/>
    <w:rsid w:val="001B7191"/>
    <w:rsid w:val="001D1311"/>
    <w:rsid w:val="001F4394"/>
    <w:rsid w:val="00227775"/>
    <w:rsid w:val="00277B8D"/>
    <w:rsid w:val="002A7C39"/>
    <w:rsid w:val="00300CBB"/>
    <w:rsid w:val="003312A7"/>
    <w:rsid w:val="00375C40"/>
    <w:rsid w:val="003B22AC"/>
    <w:rsid w:val="003D5F4C"/>
    <w:rsid w:val="00453265"/>
    <w:rsid w:val="00493225"/>
    <w:rsid w:val="004A424E"/>
    <w:rsid w:val="004D0284"/>
    <w:rsid w:val="00522EBD"/>
    <w:rsid w:val="00567B99"/>
    <w:rsid w:val="005C3A28"/>
    <w:rsid w:val="005F42BF"/>
    <w:rsid w:val="0060499C"/>
    <w:rsid w:val="00606B32"/>
    <w:rsid w:val="006239F0"/>
    <w:rsid w:val="006A74CC"/>
    <w:rsid w:val="006B1EDF"/>
    <w:rsid w:val="007271E7"/>
    <w:rsid w:val="007578CA"/>
    <w:rsid w:val="007A18E6"/>
    <w:rsid w:val="007C5E29"/>
    <w:rsid w:val="00812337"/>
    <w:rsid w:val="008659BC"/>
    <w:rsid w:val="00900E14"/>
    <w:rsid w:val="009754D3"/>
    <w:rsid w:val="00991AA2"/>
    <w:rsid w:val="00A3239C"/>
    <w:rsid w:val="00A45AE3"/>
    <w:rsid w:val="00A759DD"/>
    <w:rsid w:val="00A8515D"/>
    <w:rsid w:val="00A86557"/>
    <w:rsid w:val="00A86E54"/>
    <w:rsid w:val="00B31A83"/>
    <w:rsid w:val="00B5639A"/>
    <w:rsid w:val="00B757F5"/>
    <w:rsid w:val="00B96716"/>
    <w:rsid w:val="00BC533E"/>
    <w:rsid w:val="00BD1197"/>
    <w:rsid w:val="00BD7AEC"/>
    <w:rsid w:val="00BF47EC"/>
    <w:rsid w:val="00C84673"/>
    <w:rsid w:val="00CB1103"/>
    <w:rsid w:val="00CF2F59"/>
    <w:rsid w:val="00D33D60"/>
    <w:rsid w:val="00D54E64"/>
    <w:rsid w:val="00DB76CB"/>
    <w:rsid w:val="00E36FAB"/>
    <w:rsid w:val="00E6460A"/>
    <w:rsid w:val="00E66C1D"/>
    <w:rsid w:val="00E85B94"/>
    <w:rsid w:val="00EC6730"/>
    <w:rsid w:val="00EE1C44"/>
    <w:rsid w:val="00F019B5"/>
    <w:rsid w:val="00F75990"/>
    <w:rsid w:val="00FA2EE1"/>
    <w:rsid w:val="00FD4C79"/>
    <w:rsid w:val="00FE04C1"/>
    <w:rsid w:val="00FE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7AF8"/>
  <w15:chartTrackingRefBased/>
  <w15:docId w15:val="{62D28CF3-8909-483A-823B-4AFD2C93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C5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C5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5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5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5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5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5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5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5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5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7C5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5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5E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5E2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5E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5E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5E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5E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C5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C5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5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C5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5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C5E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C5E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C5E2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5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5E2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C5E29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C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5E29"/>
  </w:style>
  <w:style w:type="paragraph" w:styleId="Podnoje">
    <w:name w:val="footer"/>
    <w:basedOn w:val="Normal"/>
    <w:link w:val="PodnojeChar"/>
    <w:uiPriority w:val="99"/>
    <w:unhideWhenUsed/>
    <w:rsid w:val="007C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5E29"/>
  </w:style>
  <w:style w:type="character" w:styleId="Hiperveza">
    <w:name w:val="Hyperlink"/>
    <w:basedOn w:val="Zadanifontodlomka"/>
    <w:uiPriority w:val="99"/>
    <w:unhideWhenUsed/>
    <w:rsid w:val="007C5E29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5E2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36FA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pp.hr/hr/potpuna-obustava-prometa-kroz-kolodvor-dugo-selo-7-20-4-202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zinfra.hr/posebna-regulacija-prometa-zbog-radova-na-projektu-dugo-selo-krizevci-od-7-do-20-travnja-2026/" TargetMode="External"/><Relationship Id="rId12" Type="http://schemas.openxmlformats.org/officeDocument/2006/relationships/hyperlink" Target="mailto:glasnogovornica@hzp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rporativne.komunikacije@hzinfra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ransfernow.net/dl/20260330bJn8qhkE/bHpH42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nsfernow.net/dl/20260330Q9NSV2pW/rYjZdEEb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55bb0e-dbb0-42a5-b711-dedf95fe04af}" enabled="0" method="" siteId="{0a55bb0e-dbb0-42a5-b711-dedf95fe04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 Infrastruktura d.o.o.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Miša</dc:creator>
  <cp:keywords/>
  <dc:description/>
  <cp:lastModifiedBy>Ružica Stanić</cp:lastModifiedBy>
  <cp:revision>2</cp:revision>
  <cp:lastPrinted>2026-03-30T11:05:00Z</cp:lastPrinted>
  <dcterms:created xsi:type="dcterms:W3CDTF">2026-03-31T10:26:00Z</dcterms:created>
  <dcterms:modified xsi:type="dcterms:W3CDTF">2026-03-31T10:26:00Z</dcterms:modified>
</cp:coreProperties>
</file>