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8D39" w14:textId="53EDC03B" w:rsidR="00081CFD" w:rsidRPr="007077DB" w:rsidRDefault="006F3E70" w:rsidP="0027514D">
      <w:pPr>
        <w:spacing w:after="0" w:line="240" w:lineRule="auto"/>
        <w:rPr>
          <w:b/>
          <w:bCs/>
        </w:rPr>
      </w:pPr>
      <w:r w:rsidRPr="007077DB">
        <w:rPr>
          <w:b/>
          <w:bCs/>
        </w:rPr>
        <w:t>OBJAVA ZA MEDIJE</w:t>
      </w:r>
      <w:r w:rsidR="00C646F1" w:rsidRPr="007077DB">
        <w:rPr>
          <w:b/>
        </w:rPr>
        <w:t xml:space="preserve"> </w:t>
      </w:r>
      <w:bookmarkStart w:id="0" w:name="_Hlk176333491"/>
      <w:bookmarkEnd w:id="0"/>
    </w:p>
    <w:p w14:paraId="18F1BD2D" w14:textId="78179EC1" w:rsidR="00C232E6" w:rsidRPr="007077DB" w:rsidRDefault="00061551" w:rsidP="007077DB">
      <w:pPr>
        <w:spacing w:after="0" w:line="240" w:lineRule="auto"/>
        <w:rPr>
          <w:b/>
          <w:bCs/>
        </w:rPr>
      </w:pPr>
      <w:r w:rsidRPr="007077DB">
        <w:rPr>
          <w:b/>
          <w:bCs/>
        </w:rPr>
        <w:t>8</w:t>
      </w:r>
      <w:r w:rsidR="00081CFD" w:rsidRPr="007077DB">
        <w:rPr>
          <w:b/>
          <w:bCs/>
        </w:rPr>
        <w:t>. rujna 202</w:t>
      </w:r>
      <w:r w:rsidRPr="007077DB">
        <w:rPr>
          <w:b/>
          <w:bCs/>
        </w:rPr>
        <w:t>5</w:t>
      </w:r>
      <w:r w:rsidR="00081CFD" w:rsidRPr="007077DB">
        <w:rPr>
          <w:b/>
          <w:bCs/>
        </w:rPr>
        <w:t>.</w:t>
      </w:r>
    </w:p>
    <w:p w14:paraId="4AE0C963" w14:textId="77777777" w:rsidR="007077DB" w:rsidRPr="007077DB" w:rsidRDefault="007077DB" w:rsidP="007077DB">
      <w:pPr>
        <w:spacing w:after="0" w:line="240" w:lineRule="auto"/>
        <w:rPr>
          <w:b/>
          <w:bCs/>
          <w:sz w:val="24"/>
          <w:szCs w:val="24"/>
        </w:rPr>
      </w:pPr>
    </w:p>
    <w:p w14:paraId="42279A61" w14:textId="77777777" w:rsidR="007077DB" w:rsidRDefault="005A5A78" w:rsidP="007077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 žapca Andriju sigurno</w:t>
      </w:r>
      <w:r w:rsidR="005946BA">
        <w:rPr>
          <w:b/>
          <w:bCs/>
          <w:sz w:val="28"/>
          <w:szCs w:val="28"/>
        </w:rPr>
        <w:t xml:space="preserve"> </w:t>
      </w:r>
      <w:r w:rsidR="00B072B7">
        <w:rPr>
          <w:b/>
          <w:bCs/>
          <w:sz w:val="28"/>
          <w:szCs w:val="28"/>
        </w:rPr>
        <w:t>na putu do škole</w:t>
      </w:r>
      <w:r>
        <w:rPr>
          <w:b/>
          <w:bCs/>
          <w:sz w:val="28"/>
          <w:szCs w:val="28"/>
        </w:rPr>
        <w:t>:</w:t>
      </w:r>
      <w:r w:rsidR="00E91C94">
        <w:rPr>
          <w:b/>
          <w:bCs/>
          <w:sz w:val="28"/>
          <w:szCs w:val="28"/>
        </w:rPr>
        <w:t xml:space="preserve"> </w:t>
      </w:r>
    </w:p>
    <w:p w14:paraId="0BE8D169" w14:textId="0B4A72ED" w:rsidR="000C1465" w:rsidRDefault="007D4B41" w:rsidP="007077D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5A5A78">
        <w:rPr>
          <w:b/>
          <w:bCs/>
          <w:sz w:val="28"/>
          <w:szCs w:val="28"/>
        </w:rPr>
        <w:t>prez</w:t>
      </w:r>
      <w:r w:rsidR="00E91C94">
        <w:rPr>
          <w:b/>
          <w:bCs/>
          <w:sz w:val="28"/>
          <w:szCs w:val="28"/>
        </w:rPr>
        <w:t xml:space="preserve"> </w:t>
      </w:r>
      <w:r w:rsidR="00960ABA">
        <w:rPr>
          <w:b/>
          <w:bCs/>
          <w:sz w:val="28"/>
          <w:szCs w:val="28"/>
        </w:rPr>
        <w:t>u blizini željezničke pruge</w:t>
      </w:r>
      <w:r w:rsidR="005A5A78">
        <w:rPr>
          <w:b/>
          <w:bCs/>
          <w:sz w:val="28"/>
          <w:szCs w:val="28"/>
        </w:rPr>
        <w:t>!</w:t>
      </w:r>
    </w:p>
    <w:p w14:paraId="7C421B77" w14:textId="77777777" w:rsidR="007077DB" w:rsidRPr="0027514D" w:rsidRDefault="007077DB" w:rsidP="007077DB">
      <w:pPr>
        <w:spacing w:after="0"/>
        <w:jc w:val="center"/>
        <w:rPr>
          <w:b/>
          <w:bCs/>
          <w:sz w:val="28"/>
          <w:szCs w:val="28"/>
        </w:rPr>
      </w:pPr>
    </w:p>
    <w:p w14:paraId="004E224B" w14:textId="14F14A0C" w:rsidR="006F2CEE" w:rsidRPr="007077DB" w:rsidRDefault="0046068C" w:rsidP="009840EA">
      <w:pPr>
        <w:jc w:val="both"/>
      </w:pPr>
      <w:r w:rsidRPr="007077DB">
        <w:t xml:space="preserve">Stotine tisuća djece </w:t>
      </w:r>
      <w:r w:rsidR="00061551" w:rsidRPr="007077DB">
        <w:t>jutros je zakoračilo</w:t>
      </w:r>
      <w:r w:rsidRPr="007077DB">
        <w:t xml:space="preserve"> na prometnic</w:t>
      </w:r>
      <w:r w:rsidR="00061551" w:rsidRPr="007077DB">
        <w:t>e</w:t>
      </w:r>
      <w:r w:rsidR="006F2CEE" w:rsidRPr="007077DB">
        <w:t>.</w:t>
      </w:r>
      <w:r w:rsidR="00E404AE" w:rsidRPr="007077DB">
        <w:t xml:space="preserve"> Neki od njih na putu do škole mora</w:t>
      </w:r>
      <w:r w:rsidR="00061551" w:rsidRPr="007077DB">
        <w:t>li</w:t>
      </w:r>
      <w:r w:rsidR="00E404AE" w:rsidRPr="007077DB">
        <w:t xml:space="preserve"> </w:t>
      </w:r>
      <w:r w:rsidR="00061551" w:rsidRPr="007077DB">
        <w:t>su</w:t>
      </w:r>
      <w:r w:rsidR="00E404AE" w:rsidRPr="007077DB">
        <w:t xml:space="preserve"> proći uz željezničku prugu ili preko nje</w:t>
      </w:r>
      <w:r w:rsidR="007D4B41" w:rsidRPr="007077DB">
        <w:t xml:space="preserve"> i zato </w:t>
      </w:r>
      <w:r w:rsidR="00E404AE" w:rsidRPr="007077DB">
        <w:t xml:space="preserve">je </w:t>
      </w:r>
      <w:r w:rsidR="00C42B3E" w:rsidRPr="007077DB">
        <w:t>važn</w:t>
      </w:r>
      <w:r w:rsidR="00061551" w:rsidRPr="007077DB">
        <w:t>o</w:t>
      </w:r>
      <w:r w:rsidR="00E404AE" w:rsidRPr="007077DB">
        <w:t xml:space="preserve"> zna</w:t>
      </w:r>
      <w:r w:rsidR="00061551" w:rsidRPr="007077DB">
        <w:t>ti</w:t>
      </w:r>
      <w:r w:rsidR="00E404AE" w:rsidRPr="007077DB">
        <w:t xml:space="preserve"> kako se ponašati u svakom trenutku. </w:t>
      </w:r>
      <w:r w:rsidR="00081CFD" w:rsidRPr="007077DB">
        <w:t>HŽ Infrastruktura</w:t>
      </w:r>
      <w:r w:rsidR="00DE472A" w:rsidRPr="007077DB">
        <w:t xml:space="preserve"> i ove godine</w:t>
      </w:r>
      <w:r w:rsidR="00081CFD" w:rsidRPr="007077DB">
        <w:t xml:space="preserve"> </w:t>
      </w:r>
      <w:r w:rsidR="00D731EA" w:rsidRPr="007077DB">
        <w:t xml:space="preserve">poziva roditelje i </w:t>
      </w:r>
      <w:r w:rsidR="00081CFD" w:rsidRPr="007077DB">
        <w:t>nastavnike</w:t>
      </w:r>
      <w:r w:rsidR="00D23C26" w:rsidRPr="007077DB">
        <w:t>, ali i sve druge odrasle</w:t>
      </w:r>
      <w:r w:rsidR="00A75D2D" w:rsidRPr="007077DB">
        <w:t xml:space="preserve"> u njihovu okruženju</w:t>
      </w:r>
      <w:r w:rsidR="00D23C26" w:rsidRPr="007077DB">
        <w:t>,</w:t>
      </w:r>
      <w:r w:rsidR="00081CFD" w:rsidRPr="007077DB">
        <w:t xml:space="preserve"> da djeci </w:t>
      </w:r>
      <w:r w:rsidR="00D42169" w:rsidRPr="007077DB">
        <w:t>skrenu pozornost</w:t>
      </w:r>
      <w:r w:rsidR="00081CFD" w:rsidRPr="007077DB">
        <w:t xml:space="preserve"> na opasnosti</w:t>
      </w:r>
      <w:r w:rsidR="00BE17AE" w:rsidRPr="007077DB">
        <w:t xml:space="preserve"> </w:t>
      </w:r>
      <w:r w:rsidR="00081CFD" w:rsidRPr="007077DB">
        <w:t>koje</w:t>
      </w:r>
      <w:r w:rsidR="00D731EA" w:rsidRPr="007077DB">
        <w:t xml:space="preserve"> prijete prilikom neopreznog prelaženja preko pruge ili boravka uz prugu</w:t>
      </w:r>
      <w:r w:rsidR="00C42B3E" w:rsidRPr="007077DB">
        <w:t xml:space="preserve">. </w:t>
      </w:r>
      <w:r w:rsidR="00026E3C" w:rsidRPr="007077DB">
        <w:t>P</w:t>
      </w:r>
      <w:r w:rsidR="00D731EA" w:rsidRPr="007077DB">
        <w:t>oziva</w:t>
      </w:r>
      <w:r w:rsidR="006F2CEE" w:rsidRPr="007077DB">
        <w:t>mo</w:t>
      </w:r>
      <w:r w:rsidR="00D731EA" w:rsidRPr="007077DB">
        <w:t xml:space="preserve"> i </w:t>
      </w:r>
      <w:r w:rsidR="00340635" w:rsidRPr="007077DB">
        <w:t>sve učenike</w:t>
      </w:r>
      <w:r w:rsidR="00D731EA" w:rsidRPr="007077DB">
        <w:t xml:space="preserve"> </w:t>
      </w:r>
      <w:r w:rsidR="00340635" w:rsidRPr="007077DB">
        <w:t>da u</w:t>
      </w:r>
      <w:r w:rsidR="001C32DC" w:rsidRPr="007077DB">
        <w:t xml:space="preserve"> škol</w:t>
      </w:r>
      <w:r w:rsidR="00340635" w:rsidRPr="007077DB">
        <w:t>u</w:t>
      </w:r>
      <w:r w:rsidR="001C32DC" w:rsidRPr="007077DB">
        <w:t>, uz ruksak s udžbenicima, pernicama i bilježnicama, ponesu i svoje znanje o ponašanju u prometu</w:t>
      </w:r>
      <w:r w:rsidR="00AE7ECF" w:rsidRPr="007077DB">
        <w:t>. Žabac Andrija, maskota</w:t>
      </w:r>
      <w:r w:rsidR="00C646F1" w:rsidRPr="007077DB">
        <w:t xml:space="preserve"> edukativno-preventivne akcije „Vlak je uvijek brži“ (VJUB)</w:t>
      </w:r>
      <w:r w:rsidR="000C1465" w:rsidRPr="007077DB">
        <w:t>,</w:t>
      </w:r>
      <w:r w:rsidR="00C646F1" w:rsidRPr="007077DB">
        <w:t xml:space="preserve"> poručuje</w:t>
      </w:r>
      <w:r w:rsidR="00F91D0D" w:rsidRPr="007077DB">
        <w:t>:</w:t>
      </w:r>
    </w:p>
    <w:p w14:paraId="4DA43005" w14:textId="074C70C8" w:rsidR="004F6DAC" w:rsidRPr="007077DB" w:rsidRDefault="00D731EA" w:rsidP="00EF45EF">
      <w:pPr>
        <w:spacing w:before="240" w:after="0"/>
        <w:jc w:val="both"/>
      </w:pPr>
      <w:r w:rsidRPr="007077DB">
        <w:t xml:space="preserve">- </w:t>
      </w:r>
      <w:r w:rsidR="009840EA" w:rsidRPr="007077DB">
        <w:t xml:space="preserve">Budite odgovorni i </w:t>
      </w:r>
      <w:r w:rsidR="009840EA" w:rsidRPr="007077DB">
        <w:rPr>
          <w:b/>
          <w:bCs/>
        </w:rPr>
        <w:t>prelazite preko pruge samo na obilježenim mjestima</w:t>
      </w:r>
      <w:r w:rsidR="009840EA" w:rsidRPr="007077DB">
        <w:t xml:space="preserve">. </w:t>
      </w:r>
      <w:r w:rsidR="009840EA" w:rsidRPr="007077DB">
        <w:rPr>
          <w:b/>
          <w:bCs/>
        </w:rPr>
        <w:t xml:space="preserve">Strogo je zabranjeno kretati se po </w:t>
      </w:r>
      <w:r w:rsidR="00F91D0D" w:rsidRPr="007077DB">
        <w:rPr>
          <w:b/>
          <w:bCs/>
        </w:rPr>
        <w:t>pruzi</w:t>
      </w:r>
      <w:r w:rsidR="009840EA" w:rsidRPr="007077DB">
        <w:t xml:space="preserve"> ili po stazama uz </w:t>
      </w:r>
      <w:r w:rsidR="00846BE7" w:rsidRPr="007077DB">
        <w:t>prugu</w:t>
      </w:r>
      <w:r w:rsidR="009840EA" w:rsidRPr="007077DB">
        <w:t xml:space="preserve"> kao i bacati kamenje</w:t>
      </w:r>
      <w:r w:rsidR="00026E3C" w:rsidRPr="007077DB">
        <w:t xml:space="preserve"> i druge predmete</w:t>
      </w:r>
      <w:r w:rsidR="009840EA" w:rsidRPr="007077DB">
        <w:t xml:space="preserve"> na vlakove</w:t>
      </w:r>
      <w:r w:rsidR="00026E3C" w:rsidRPr="007077DB">
        <w:t xml:space="preserve"> i prugu</w:t>
      </w:r>
      <w:r w:rsidR="00846BE7" w:rsidRPr="007077DB">
        <w:t>.</w:t>
      </w:r>
    </w:p>
    <w:p w14:paraId="694011FF" w14:textId="7EA39A56" w:rsidR="004F6DAC" w:rsidRPr="007077DB" w:rsidRDefault="009840EA" w:rsidP="00233CD9">
      <w:pPr>
        <w:spacing w:before="240"/>
        <w:jc w:val="both"/>
      </w:pPr>
      <w:r w:rsidRPr="007077DB">
        <w:t xml:space="preserve">- </w:t>
      </w:r>
      <w:r w:rsidR="00A04DD2" w:rsidRPr="007077DB">
        <w:rPr>
          <w:b/>
          <w:bCs/>
        </w:rPr>
        <w:t>Igra na pruzi strogo je zabranjena</w:t>
      </w:r>
      <w:r w:rsidR="00846BE7" w:rsidRPr="007077DB">
        <w:rPr>
          <w:b/>
          <w:bCs/>
        </w:rPr>
        <w:t>!</w:t>
      </w:r>
      <w:r w:rsidR="00A04DD2" w:rsidRPr="007077DB">
        <w:rPr>
          <w:b/>
          <w:bCs/>
        </w:rPr>
        <w:t xml:space="preserve"> </w:t>
      </w:r>
      <w:r w:rsidR="00846BE7" w:rsidRPr="007077DB">
        <w:t>B</w:t>
      </w:r>
      <w:r w:rsidR="00A04DD2" w:rsidRPr="007077DB">
        <w:t xml:space="preserve">aš kao i </w:t>
      </w:r>
      <w:r w:rsidR="00A04DD2" w:rsidRPr="007077DB">
        <w:rPr>
          <w:b/>
          <w:bCs/>
        </w:rPr>
        <w:t>penjanje na vagone i stupove kontaktne mreže</w:t>
      </w:r>
      <w:r w:rsidR="00846BE7" w:rsidRPr="007077DB">
        <w:rPr>
          <w:b/>
          <w:bCs/>
        </w:rPr>
        <w:t>!</w:t>
      </w:r>
      <w:r w:rsidR="00846BE7" w:rsidRPr="007077DB">
        <w:t xml:space="preserve"> </w:t>
      </w:r>
      <w:r w:rsidR="00A04DD2" w:rsidRPr="007077DB">
        <w:t xml:space="preserve">Osim što možete pasti i ozlijediti se, postoji još veća opasnost, a to je </w:t>
      </w:r>
      <w:r w:rsidR="00A04DD2" w:rsidRPr="007077DB">
        <w:rPr>
          <w:b/>
          <w:bCs/>
        </w:rPr>
        <w:t>opasnost od strujnog udara</w:t>
      </w:r>
      <w:r w:rsidR="00846BE7" w:rsidRPr="007077DB">
        <w:rPr>
          <w:b/>
          <w:bCs/>
        </w:rPr>
        <w:t>!</w:t>
      </w:r>
      <w:r w:rsidR="00B072B7" w:rsidRPr="007077DB">
        <w:t xml:space="preserve"> </w:t>
      </w:r>
      <w:r w:rsidR="00087DC8" w:rsidRPr="007077DB">
        <w:t>Opasno</w:t>
      </w:r>
      <w:r w:rsidR="00407E85" w:rsidRPr="007077DB">
        <w:t xml:space="preserve"> je dirati </w:t>
      </w:r>
      <w:r w:rsidR="00087DC8" w:rsidRPr="007077DB">
        <w:t xml:space="preserve">i </w:t>
      </w:r>
      <w:r w:rsidR="00407E85" w:rsidRPr="007077DB">
        <w:t xml:space="preserve">signalne ili druge uređaje uz prugu. </w:t>
      </w:r>
      <w:r w:rsidR="00647A81" w:rsidRPr="007077DB">
        <w:t xml:space="preserve">Napon na pruzi je </w:t>
      </w:r>
      <w:r w:rsidR="00647A81" w:rsidRPr="007077DB">
        <w:rPr>
          <w:b/>
          <w:bCs/>
        </w:rPr>
        <w:t>113 puta jači od onog u kućanstvu</w:t>
      </w:r>
      <w:r w:rsidR="00647A81" w:rsidRPr="007077DB">
        <w:t xml:space="preserve">, a za nastanak strujnog udara </w:t>
      </w:r>
      <w:r w:rsidR="00647A81" w:rsidRPr="007077DB">
        <w:rPr>
          <w:b/>
          <w:bCs/>
        </w:rPr>
        <w:t>nije ni potrebno dodirnuti žice</w:t>
      </w:r>
      <w:r w:rsidR="00647A81" w:rsidRPr="007077DB">
        <w:t xml:space="preserve">, već je </w:t>
      </w:r>
      <w:r w:rsidR="00647A81" w:rsidRPr="007077DB">
        <w:rPr>
          <w:b/>
          <w:bCs/>
        </w:rPr>
        <w:t>dovoljno biti udaljen i dva metra</w:t>
      </w:r>
      <w:r w:rsidR="00647A81" w:rsidRPr="007077DB">
        <w:t xml:space="preserve"> od dijelova kontaktne mreže</w:t>
      </w:r>
      <w:r w:rsidR="00407E85" w:rsidRPr="007077DB">
        <w:t>.</w:t>
      </w:r>
    </w:p>
    <w:p w14:paraId="332F5A19" w14:textId="52617616" w:rsidR="009840EA" w:rsidRPr="007077DB" w:rsidRDefault="00A04DD2" w:rsidP="00233CD9">
      <w:pPr>
        <w:jc w:val="both"/>
      </w:pPr>
      <w:r w:rsidRPr="007077DB">
        <w:t xml:space="preserve">- </w:t>
      </w:r>
      <w:r w:rsidRPr="007077DB">
        <w:rPr>
          <w:b/>
          <w:bCs/>
        </w:rPr>
        <w:t>Prije prelaska preko željezničke pruge</w:t>
      </w:r>
      <w:r w:rsidRPr="007077DB">
        <w:t xml:space="preserve"> </w:t>
      </w:r>
      <w:r w:rsidRPr="007077DB">
        <w:rPr>
          <w:b/>
          <w:bCs/>
        </w:rPr>
        <w:t>obavezno sta</w:t>
      </w:r>
      <w:r w:rsidR="009840EA" w:rsidRPr="007077DB">
        <w:rPr>
          <w:b/>
          <w:bCs/>
        </w:rPr>
        <w:t>nite</w:t>
      </w:r>
      <w:r w:rsidRPr="007077DB">
        <w:t xml:space="preserve"> i</w:t>
      </w:r>
      <w:r w:rsidR="004F6DAC" w:rsidRPr="007077DB">
        <w:t>,</w:t>
      </w:r>
      <w:r w:rsidRPr="007077DB">
        <w:t xml:space="preserve"> uz poštivanje prometnih znakova i željezničke signalizacije</w:t>
      </w:r>
      <w:r w:rsidR="004F6DAC" w:rsidRPr="007077DB">
        <w:t>,</w:t>
      </w:r>
      <w:r w:rsidRPr="007077DB">
        <w:t xml:space="preserve"> prije</w:t>
      </w:r>
      <w:r w:rsidR="009840EA" w:rsidRPr="007077DB">
        <w:t>đite</w:t>
      </w:r>
      <w:r w:rsidRPr="007077DB">
        <w:t xml:space="preserve"> tek kada se uvjeri</w:t>
      </w:r>
      <w:r w:rsidR="009840EA" w:rsidRPr="007077DB">
        <w:t>te</w:t>
      </w:r>
      <w:r w:rsidRPr="007077DB">
        <w:t xml:space="preserve"> u to da ne </w:t>
      </w:r>
      <w:r w:rsidR="004F6DAC" w:rsidRPr="007077DB">
        <w:t>nailazi vlak</w:t>
      </w:r>
      <w:r w:rsidRPr="007077DB">
        <w:t xml:space="preserve">. Ako je </w:t>
      </w:r>
      <w:proofErr w:type="spellStart"/>
      <w:r w:rsidRPr="007077DB">
        <w:t>polubranik</w:t>
      </w:r>
      <w:proofErr w:type="spellEnd"/>
      <w:r w:rsidRPr="007077DB">
        <w:t xml:space="preserve"> spušten, pričeka</w:t>
      </w:r>
      <w:r w:rsidR="007D4B41" w:rsidRPr="007077DB">
        <w:t>jte d</w:t>
      </w:r>
      <w:r w:rsidRPr="007077DB">
        <w:t xml:space="preserve">a se on podigne, a ako </w:t>
      </w:r>
      <w:proofErr w:type="spellStart"/>
      <w:r w:rsidRPr="007077DB">
        <w:t>polubranika</w:t>
      </w:r>
      <w:proofErr w:type="spellEnd"/>
      <w:r w:rsidRPr="007077DB">
        <w:t xml:space="preserve"> na prijelazu nema,</w:t>
      </w:r>
      <w:r w:rsidR="004F6DAC" w:rsidRPr="007077DB">
        <w:t xml:space="preserve"> već su ondje</w:t>
      </w:r>
      <w:r w:rsidRPr="007077DB">
        <w:t xml:space="preserve"> </w:t>
      </w:r>
      <w:r w:rsidR="00B072B7" w:rsidRPr="007077DB">
        <w:t>prometn</w:t>
      </w:r>
      <w:r w:rsidR="004F6DAC" w:rsidRPr="007077DB">
        <w:t>i</w:t>
      </w:r>
      <w:r w:rsidR="00B072B7" w:rsidRPr="007077DB">
        <w:t xml:space="preserve"> znak</w:t>
      </w:r>
      <w:r w:rsidR="00D42169" w:rsidRPr="007077DB">
        <w:t>ov</w:t>
      </w:r>
      <w:r w:rsidR="004F6DAC" w:rsidRPr="007077DB">
        <w:t>i</w:t>
      </w:r>
      <w:r w:rsidR="00B072B7" w:rsidRPr="007077DB">
        <w:t xml:space="preserve"> </w:t>
      </w:r>
      <w:r w:rsidR="00B072B7" w:rsidRPr="007077DB">
        <w:rPr>
          <w:i/>
          <w:iCs/>
        </w:rPr>
        <w:t>Stop</w:t>
      </w:r>
      <w:r w:rsidR="00B072B7" w:rsidRPr="007077DB">
        <w:t xml:space="preserve"> i </w:t>
      </w:r>
      <w:r w:rsidR="00B072B7" w:rsidRPr="007077DB">
        <w:rPr>
          <w:i/>
          <w:iCs/>
        </w:rPr>
        <w:t>Andrijin križ</w:t>
      </w:r>
      <w:r w:rsidR="00B92693" w:rsidRPr="007077DB">
        <w:rPr>
          <w:i/>
          <w:iCs/>
        </w:rPr>
        <w:t xml:space="preserve">, </w:t>
      </w:r>
      <w:r w:rsidR="00013600" w:rsidRPr="007077DB">
        <w:t>zaustavite se</w:t>
      </w:r>
      <w:r w:rsidR="00B92693" w:rsidRPr="007077DB">
        <w:t xml:space="preserve"> i</w:t>
      </w:r>
      <w:r w:rsidR="00B072B7" w:rsidRPr="007077DB">
        <w:t xml:space="preserve"> </w:t>
      </w:r>
      <w:r w:rsidRPr="007077DB">
        <w:t>dobro p</w:t>
      </w:r>
      <w:r w:rsidR="00B92693" w:rsidRPr="007077DB">
        <w:t>ogledajte</w:t>
      </w:r>
      <w:r w:rsidRPr="007077DB">
        <w:t xml:space="preserve"> oko sebe</w:t>
      </w:r>
      <w:r w:rsidR="00035CE3" w:rsidRPr="007077DB">
        <w:t>.</w:t>
      </w:r>
      <w:r w:rsidR="00B92693" w:rsidRPr="007077DB">
        <w:t xml:space="preserve"> </w:t>
      </w:r>
    </w:p>
    <w:p w14:paraId="64327B1E" w14:textId="165ECFBD" w:rsidR="004371D2" w:rsidRPr="007077DB" w:rsidRDefault="009840EA" w:rsidP="00B801A2">
      <w:pPr>
        <w:jc w:val="both"/>
        <w:rPr>
          <w:b/>
          <w:bCs/>
        </w:rPr>
      </w:pPr>
      <w:r w:rsidRPr="007077DB">
        <w:t>- Z</w:t>
      </w:r>
      <w:r w:rsidR="00A04DD2" w:rsidRPr="007077DB">
        <w:t>austavni put vlaka iznosi i do 1500 metara, zbog čega</w:t>
      </w:r>
      <w:r w:rsidR="00BD6B54" w:rsidRPr="007077DB">
        <w:t xml:space="preserve"> </w:t>
      </w:r>
      <w:r w:rsidR="00A04DD2" w:rsidRPr="007077DB">
        <w:t xml:space="preserve">strojovođa, nakon što na pruzi </w:t>
      </w:r>
      <w:r w:rsidR="00BD6B54" w:rsidRPr="007077DB">
        <w:t xml:space="preserve">vidi </w:t>
      </w:r>
      <w:r w:rsidR="00A04DD2" w:rsidRPr="007077DB">
        <w:t xml:space="preserve">automobil ili </w:t>
      </w:r>
      <w:r w:rsidR="00BD6B54" w:rsidRPr="007077DB">
        <w:t>osobu</w:t>
      </w:r>
      <w:r w:rsidR="00A04DD2" w:rsidRPr="007077DB">
        <w:t xml:space="preserve">, </w:t>
      </w:r>
      <w:r w:rsidR="00BD6B54" w:rsidRPr="007077DB">
        <w:t xml:space="preserve">vlak </w:t>
      </w:r>
      <w:r w:rsidR="00A04DD2" w:rsidRPr="007077DB">
        <w:t>ne stigne</w:t>
      </w:r>
      <w:r w:rsidR="00B92693" w:rsidRPr="007077DB">
        <w:t xml:space="preserve"> </w:t>
      </w:r>
      <w:r w:rsidR="00A04DD2" w:rsidRPr="007077DB">
        <w:t>zaustaviti na vrijeme. Vlakovi su i sve tiši pa se njihov dolazak ne čuje dok nisu u blizini</w:t>
      </w:r>
      <w:r w:rsidRPr="007077DB">
        <w:t xml:space="preserve">. </w:t>
      </w:r>
      <w:r w:rsidR="00035CE3" w:rsidRPr="007077DB">
        <w:rPr>
          <w:b/>
          <w:bCs/>
        </w:rPr>
        <w:t>Zato</w:t>
      </w:r>
      <w:r w:rsidRPr="007077DB">
        <w:rPr>
          <w:b/>
          <w:bCs/>
        </w:rPr>
        <w:t xml:space="preserve"> nemojte nositi slušalice </w:t>
      </w:r>
      <w:r w:rsidR="00B92693" w:rsidRPr="007077DB">
        <w:rPr>
          <w:b/>
          <w:bCs/>
        </w:rPr>
        <w:t>u blizini</w:t>
      </w:r>
      <w:r w:rsidRPr="007077DB">
        <w:rPr>
          <w:b/>
          <w:bCs/>
        </w:rPr>
        <w:t xml:space="preserve"> željezničk</w:t>
      </w:r>
      <w:r w:rsidR="00B92693" w:rsidRPr="007077DB">
        <w:rPr>
          <w:b/>
          <w:bCs/>
        </w:rPr>
        <w:t>e</w:t>
      </w:r>
      <w:r w:rsidRPr="007077DB">
        <w:rPr>
          <w:b/>
          <w:bCs/>
        </w:rPr>
        <w:t xml:space="preserve"> prug</w:t>
      </w:r>
      <w:r w:rsidR="00B92693" w:rsidRPr="007077DB">
        <w:rPr>
          <w:b/>
          <w:bCs/>
        </w:rPr>
        <w:t>e</w:t>
      </w:r>
      <w:r w:rsidR="00247ED8" w:rsidRPr="007077DB">
        <w:rPr>
          <w:b/>
          <w:bCs/>
        </w:rPr>
        <w:t xml:space="preserve"> i ne gledajte u mobitel</w:t>
      </w:r>
      <w:r w:rsidR="00035CE3" w:rsidRPr="007077DB">
        <w:rPr>
          <w:b/>
          <w:bCs/>
        </w:rPr>
        <w:t>!</w:t>
      </w:r>
      <w:r w:rsidRPr="007077DB">
        <w:t xml:space="preserve"> </w:t>
      </w:r>
      <w:r w:rsidR="001A4937" w:rsidRPr="007077DB">
        <w:rPr>
          <w:b/>
          <w:bCs/>
        </w:rPr>
        <w:t xml:space="preserve">I zapamtite – </w:t>
      </w:r>
      <w:r w:rsidR="00D84E04" w:rsidRPr="007077DB">
        <w:rPr>
          <w:b/>
          <w:bCs/>
        </w:rPr>
        <w:t>v</w:t>
      </w:r>
      <w:r w:rsidR="001A4937" w:rsidRPr="007077DB">
        <w:rPr>
          <w:b/>
          <w:bCs/>
        </w:rPr>
        <w:t>lak je uvijek brži!</w:t>
      </w:r>
    </w:p>
    <w:p w14:paraId="02481172" w14:textId="1F7D0E50" w:rsidR="00B801A2" w:rsidRPr="007077DB" w:rsidRDefault="00863671" w:rsidP="00B801A2">
      <w:pPr>
        <w:jc w:val="both"/>
      </w:pPr>
      <w:r w:rsidRPr="007077DB">
        <w:t xml:space="preserve">Nova školska godina donosi </w:t>
      </w:r>
      <w:r w:rsidR="00DE472A" w:rsidRPr="007077DB">
        <w:t>brojne</w:t>
      </w:r>
      <w:r w:rsidRPr="007077DB">
        <w:t xml:space="preserve"> izazove, ali i radionice na temu akcije „Vlak je uvijek brži“</w:t>
      </w:r>
      <w:r w:rsidRPr="007077DB">
        <w:rPr>
          <w:b/>
          <w:bCs/>
        </w:rPr>
        <w:t xml:space="preserve"> </w:t>
      </w:r>
      <w:r w:rsidRPr="007077DB">
        <w:t>koju provodimo već 2</w:t>
      </w:r>
      <w:r w:rsidR="00061551" w:rsidRPr="007077DB">
        <w:t>6</w:t>
      </w:r>
      <w:r w:rsidRPr="007077DB">
        <w:t xml:space="preserve"> godin</w:t>
      </w:r>
      <w:r w:rsidR="00061551" w:rsidRPr="007077DB">
        <w:t>a</w:t>
      </w:r>
      <w:r w:rsidRPr="007077DB">
        <w:t>, a koja će obuhvatiti nove generacije</w:t>
      </w:r>
      <w:r w:rsidR="004371D2" w:rsidRPr="007077DB">
        <w:t xml:space="preserve"> </w:t>
      </w:r>
      <w:r w:rsidR="002B1288" w:rsidRPr="007077DB">
        <w:t>učenika u osnovnim školama</w:t>
      </w:r>
      <w:r w:rsidR="00A26CEE" w:rsidRPr="007077DB">
        <w:t xml:space="preserve">, ali i odraslih </w:t>
      </w:r>
      <w:r w:rsidR="00725539" w:rsidRPr="007077DB">
        <w:t>sudionika</w:t>
      </w:r>
      <w:r w:rsidR="004C7191" w:rsidRPr="007077DB">
        <w:t xml:space="preserve"> koje educiramo </w:t>
      </w:r>
      <w:r w:rsidR="00725539" w:rsidRPr="007077DB">
        <w:t>na željezničko-cestovnim prijelazima.</w:t>
      </w:r>
    </w:p>
    <w:p w14:paraId="21D200D5" w14:textId="4E374904" w:rsidR="00B801A2" w:rsidRPr="007077DB" w:rsidRDefault="00B4506C" w:rsidP="00B801A2">
      <w:pPr>
        <w:jc w:val="both"/>
      </w:pPr>
      <w:r w:rsidRPr="007077DB">
        <w:t>S</w:t>
      </w:r>
      <w:r w:rsidR="008913E1" w:rsidRPr="007077DB">
        <w:t>vim učenicima, nastavnicima i roditeljima želi</w:t>
      </w:r>
      <w:r w:rsidRPr="007077DB">
        <w:t>mo</w:t>
      </w:r>
      <w:r w:rsidR="008913E1" w:rsidRPr="007077DB">
        <w:t xml:space="preserve"> sretan početak školske godine i puno uspjeha</w:t>
      </w:r>
      <w:r w:rsidR="00233CD9" w:rsidRPr="007077DB">
        <w:t>!</w:t>
      </w:r>
    </w:p>
    <w:p w14:paraId="16661C4A" w14:textId="2AE972A6" w:rsidR="00C646F1" w:rsidRPr="007077DB" w:rsidRDefault="00B072B7" w:rsidP="00D731EA">
      <w:pPr>
        <w:jc w:val="both"/>
        <w:rPr>
          <w:bCs/>
          <w:u w:val="single"/>
        </w:rPr>
      </w:pPr>
      <w:r w:rsidRPr="007077DB">
        <w:rPr>
          <w:bCs/>
          <w:u w:val="single"/>
        </w:rPr>
        <w:t xml:space="preserve">Molimo </w:t>
      </w:r>
      <w:r w:rsidR="007D4B41" w:rsidRPr="007077DB">
        <w:rPr>
          <w:bCs/>
          <w:u w:val="single"/>
        </w:rPr>
        <w:t>V</w:t>
      </w:r>
      <w:r w:rsidRPr="007077DB">
        <w:rPr>
          <w:bCs/>
          <w:u w:val="single"/>
        </w:rPr>
        <w:t xml:space="preserve">as da </w:t>
      </w:r>
      <w:r w:rsidR="00DE472A" w:rsidRPr="007077DB">
        <w:rPr>
          <w:bCs/>
          <w:u w:val="single"/>
        </w:rPr>
        <w:t>u svojim</w:t>
      </w:r>
      <w:r w:rsidRPr="007077DB">
        <w:rPr>
          <w:bCs/>
          <w:u w:val="single"/>
        </w:rPr>
        <w:t xml:space="preserve"> medij</w:t>
      </w:r>
      <w:r w:rsidR="00DE472A" w:rsidRPr="007077DB">
        <w:rPr>
          <w:bCs/>
          <w:u w:val="single"/>
        </w:rPr>
        <w:t>ima</w:t>
      </w:r>
      <w:r w:rsidRPr="007077DB">
        <w:rPr>
          <w:bCs/>
          <w:u w:val="single"/>
        </w:rPr>
        <w:t xml:space="preserve"> objavite ovo upozorenje kao podsjetnik koji će omogućiti sigurnije kretanje djece na putu do škole. </w:t>
      </w:r>
    </w:p>
    <w:p w14:paraId="68723EA1" w14:textId="4DC54EC9" w:rsidR="00C232E6" w:rsidRPr="007077DB" w:rsidRDefault="00C64D8E" w:rsidP="00D731EA">
      <w:pPr>
        <w:jc w:val="both"/>
        <w:rPr>
          <w:rStyle w:val="Hiperveza"/>
          <w:bCs/>
        </w:rPr>
      </w:pPr>
      <w:proofErr w:type="spellStart"/>
      <w:r w:rsidRPr="007077DB">
        <w:rPr>
          <w:bCs/>
        </w:rPr>
        <w:t>Videomaterijali</w:t>
      </w:r>
      <w:proofErr w:type="spellEnd"/>
      <w:r w:rsidR="00D731EA" w:rsidRPr="007077DB">
        <w:rPr>
          <w:bCs/>
        </w:rPr>
        <w:t xml:space="preserve"> </w:t>
      </w:r>
      <w:r w:rsidR="00134605" w:rsidRPr="007077DB">
        <w:rPr>
          <w:bCs/>
        </w:rPr>
        <w:t>dostupni su</w:t>
      </w:r>
      <w:r w:rsidRPr="007077DB">
        <w:rPr>
          <w:bCs/>
        </w:rPr>
        <w:t xml:space="preserve"> za objavu na poveznici</w:t>
      </w:r>
      <w:r w:rsidR="00D731EA" w:rsidRPr="007077DB">
        <w:rPr>
          <w:bCs/>
        </w:rPr>
        <w:t>:</w:t>
      </w:r>
      <w:r w:rsidR="00360AFE" w:rsidRPr="007077DB">
        <w:rPr>
          <w:bCs/>
        </w:rPr>
        <w:t xml:space="preserve"> </w:t>
      </w:r>
      <w:hyperlink r:id="rId10" w:history="1">
        <w:r w:rsidR="00360AFE" w:rsidRPr="007077DB">
          <w:rPr>
            <w:rStyle w:val="Hiperveza"/>
            <w:bCs/>
          </w:rPr>
          <w:t>https://www.hzinfra.hr/vlak-je-uvijek-brzi/</w:t>
        </w:r>
      </w:hyperlink>
    </w:p>
    <w:p w14:paraId="06426B85" w14:textId="5F5C9DDE" w:rsidR="00A37F74" w:rsidRPr="007077DB" w:rsidRDefault="00A37F74" w:rsidP="00D731EA">
      <w:pPr>
        <w:jc w:val="both"/>
        <w:rPr>
          <w:bCs/>
          <w:color w:val="0563C1" w:themeColor="hyperlink"/>
          <w:u w:val="single"/>
        </w:rPr>
      </w:pPr>
    </w:p>
    <w:p w14:paraId="7583B71D" w14:textId="256C6424" w:rsidR="00D731EA" w:rsidRPr="007077DB" w:rsidRDefault="00727AAF" w:rsidP="00D6415E">
      <w:pPr>
        <w:spacing w:after="0"/>
        <w:jc w:val="both"/>
        <w:rPr>
          <w:b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C0FBEE" wp14:editId="4D464B8B">
            <wp:simplePos x="0" y="0"/>
            <wp:positionH relativeFrom="column">
              <wp:posOffset>2776855</wp:posOffset>
            </wp:positionH>
            <wp:positionV relativeFrom="paragraph">
              <wp:posOffset>-291465</wp:posOffset>
            </wp:positionV>
            <wp:extent cx="1104900" cy="1062990"/>
            <wp:effectExtent l="0" t="0" r="0" b="3810"/>
            <wp:wrapSquare wrapText="bothSides"/>
            <wp:docPr id="1303366966" name="Slika 1" descr="Slika na kojoj se prikazuje ukrasni isječci, skeč, crtić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66966" name="Slika 1" descr="Slika na kojoj se prikazuje ukrasni isječci, skeč, crtić, ilustracij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8E" w:rsidRPr="007077DB">
        <w:rPr>
          <w:b/>
        </w:rPr>
        <w:t>Kontakt za više informacija:</w:t>
      </w:r>
    </w:p>
    <w:p w14:paraId="6380CD99" w14:textId="3D2378C6" w:rsidR="00081CFD" w:rsidRPr="007077DB" w:rsidRDefault="006F3E70" w:rsidP="00A37F74">
      <w:pPr>
        <w:spacing w:after="0"/>
        <w:jc w:val="both"/>
        <w:rPr>
          <w:bCs/>
        </w:rPr>
      </w:pPr>
      <w:hyperlink r:id="rId12" w:history="1">
        <w:r w:rsidRPr="007077DB">
          <w:rPr>
            <w:rStyle w:val="Hiperveza"/>
            <w:bCs/>
          </w:rPr>
          <w:t>korporativne.komunikacije@hzinfra.hr</w:t>
        </w:r>
      </w:hyperlink>
    </w:p>
    <w:sectPr w:rsidR="00081CFD" w:rsidRPr="007077D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6F1A" w14:textId="77777777" w:rsidR="00F23301" w:rsidRDefault="00F23301" w:rsidP="00081CFD">
      <w:pPr>
        <w:spacing w:after="0" w:line="240" w:lineRule="auto"/>
      </w:pPr>
      <w:r>
        <w:separator/>
      </w:r>
    </w:p>
  </w:endnote>
  <w:endnote w:type="continuationSeparator" w:id="0">
    <w:p w14:paraId="708B717E" w14:textId="77777777" w:rsidR="00F23301" w:rsidRDefault="00F23301" w:rsidP="0008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B98C" w14:textId="77777777" w:rsidR="00F23301" w:rsidRDefault="00F23301" w:rsidP="00081CFD">
      <w:pPr>
        <w:spacing w:after="0" w:line="240" w:lineRule="auto"/>
      </w:pPr>
      <w:r>
        <w:separator/>
      </w:r>
    </w:p>
  </w:footnote>
  <w:footnote w:type="continuationSeparator" w:id="0">
    <w:p w14:paraId="19B46411" w14:textId="77777777" w:rsidR="00F23301" w:rsidRDefault="00F23301" w:rsidP="0008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6494" w14:textId="578590D3" w:rsidR="00081CFD" w:rsidRDefault="007077DB" w:rsidP="00DA5397">
    <w:pPr>
      <w:pStyle w:val="Zaglavlje"/>
      <w:jc w:val="center"/>
    </w:pPr>
    <w:r w:rsidRPr="00026E3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87A6473" wp14:editId="614378BA">
          <wp:simplePos x="0" y="0"/>
          <wp:positionH relativeFrom="column">
            <wp:posOffset>4538980</wp:posOffset>
          </wp:positionH>
          <wp:positionV relativeFrom="paragraph">
            <wp:posOffset>-297180</wp:posOffset>
          </wp:positionV>
          <wp:extent cx="1028700" cy="911860"/>
          <wp:effectExtent l="0" t="0" r="0" b="2540"/>
          <wp:wrapSquare wrapText="bothSides"/>
          <wp:docPr id="1" name="Slika 1" descr="Slika na kojoj se prikazuje tekst, grafika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grafika, Font, logotip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6E3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6F25F90" wp14:editId="2B72AC48">
          <wp:simplePos x="0" y="0"/>
          <wp:positionH relativeFrom="column">
            <wp:posOffset>2643505</wp:posOffset>
          </wp:positionH>
          <wp:positionV relativeFrom="paragraph">
            <wp:posOffset>-300355</wp:posOffset>
          </wp:positionV>
          <wp:extent cx="897890" cy="890905"/>
          <wp:effectExtent l="0" t="0" r="0" b="4445"/>
          <wp:wrapSquare wrapText="bothSides"/>
          <wp:docPr id="4" name="Slika 4" descr="Slika na kojoj se prikazuje tekst, ukrasni isječci, grafik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Slika na kojoj se prikazuje tekst, ukrasni isječci, grafika, logotip&#10;&#10;Opis je automatski generira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89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0880490" wp14:editId="7A0042B3">
          <wp:simplePos x="0" y="0"/>
          <wp:positionH relativeFrom="column">
            <wp:posOffset>-233045</wp:posOffset>
          </wp:positionH>
          <wp:positionV relativeFrom="paragraph">
            <wp:posOffset>158115</wp:posOffset>
          </wp:positionV>
          <wp:extent cx="2343150" cy="367030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4AA"/>
    <w:multiLevelType w:val="hybridMultilevel"/>
    <w:tmpl w:val="15E0A48C"/>
    <w:lvl w:ilvl="0" w:tplc="0E54F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020E0"/>
    <w:multiLevelType w:val="hybridMultilevel"/>
    <w:tmpl w:val="2A660F8C"/>
    <w:lvl w:ilvl="0" w:tplc="C442A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766182">
    <w:abstractNumId w:val="1"/>
  </w:num>
  <w:num w:numId="2" w16cid:durableId="93822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FD"/>
    <w:rsid w:val="00013600"/>
    <w:rsid w:val="0002194A"/>
    <w:rsid w:val="00026E3C"/>
    <w:rsid w:val="00035CE3"/>
    <w:rsid w:val="00061551"/>
    <w:rsid w:val="00065684"/>
    <w:rsid w:val="00081CFD"/>
    <w:rsid w:val="00087DC8"/>
    <w:rsid w:val="000942ED"/>
    <w:rsid w:val="000C1465"/>
    <w:rsid w:val="00134605"/>
    <w:rsid w:val="0013499C"/>
    <w:rsid w:val="001416E7"/>
    <w:rsid w:val="00160C0D"/>
    <w:rsid w:val="001A4937"/>
    <w:rsid w:val="001C32DC"/>
    <w:rsid w:val="001F185C"/>
    <w:rsid w:val="00233CD9"/>
    <w:rsid w:val="00247ED8"/>
    <w:rsid w:val="002749C1"/>
    <w:rsid w:val="0027514D"/>
    <w:rsid w:val="00293F77"/>
    <w:rsid w:val="002A1D0C"/>
    <w:rsid w:val="002B1288"/>
    <w:rsid w:val="00302A0E"/>
    <w:rsid w:val="003234C3"/>
    <w:rsid w:val="00340635"/>
    <w:rsid w:val="00360AFE"/>
    <w:rsid w:val="003A2E22"/>
    <w:rsid w:val="003E2C11"/>
    <w:rsid w:val="003E543B"/>
    <w:rsid w:val="003F25B7"/>
    <w:rsid w:val="00407E85"/>
    <w:rsid w:val="00416E40"/>
    <w:rsid w:val="004371D2"/>
    <w:rsid w:val="0046068C"/>
    <w:rsid w:val="004621B2"/>
    <w:rsid w:val="0047797E"/>
    <w:rsid w:val="004C7191"/>
    <w:rsid w:val="004F6DAC"/>
    <w:rsid w:val="0051585D"/>
    <w:rsid w:val="005177B2"/>
    <w:rsid w:val="00571458"/>
    <w:rsid w:val="00591641"/>
    <w:rsid w:val="005946BA"/>
    <w:rsid w:val="005A5A78"/>
    <w:rsid w:val="005A6B1B"/>
    <w:rsid w:val="005C172C"/>
    <w:rsid w:val="005D069D"/>
    <w:rsid w:val="005D19AA"/>
    <w:rsid w:val="005D34B7"/>
    <w:rsid w:val="00611227"/>
    <w:rsid w:val="006204F2"/>
    <w:rsid w:val="00647A81"/>
    <w:rsid w:val="00651F16"/>
    <w:rsid w:val="00684427"/>
    <w:rsid w:val="006E779E"/>
    <w:rsid w:val="006F2CEE"/>
    <w:rsid w:val="006F3E70"/>
    <w:rsid w:val="00706592"/>
    <w:rsid w:val="007077DB"/>
    <w:rsid w:val="00725539"/>
    <w:rsid w:val="00727AAF"/>
    <w:rsid w:val="0079564E"/>
    <w:rsid w:val="007D4B41"/>
    <w:rsid w:val="007F2759"/>
    <w:rsid w:val="00814B9F"/>
    <w:rsid w:val="00827C4E"/>
    <w:rsid w:val="008303A5"/>
    <w:rsid w:val="00846BE7"/>
    <w:rsid w:val="008529C7"/>
    <w:rsid w:val="00863671"/>
    <w:rsid w:val="008913E1"/>
    <w:rsid w:val="008B415D"/>
    <w:rsid w:val="008D208A"/>
    <w:rsid w:val="008E14AF"/>
    <w:rsid w:val="008F46BD"/>
    <w:rsid w:val="00934603"/>
    <w:rsid w:val="00945F9D"/>
    <w:rsid w:val="00960ABA"/>
    <w:rsid w:val="009732D4"/>
    <w:rsid w:val="009772CA"/>
    <w:rsid w:val="009840EA"/>
    <w:rsid w:val="0099490C"/>
    <w:rsid w:val="009B30D7"/>
    <w:rsid w:val="009D5DA0"/>
    <w:rsid w:val="009F5B60"/>
    <w:rsid w:val="00A04DD2"/>
    <w:rsid w:val="00A26CEE"/>
    <w:rsid w:val="00A37F74"/>
    <w:rsid w:val="00A42897"/>
    <w:rsid w:val="00A56C72"/>
    <w:rsid w:val="00A75D2D"/>
    <w:rsid w:val="00A84653"/>
    <w:rsid w:val="00AA485F"/>
    <w:rsid w:val="00AC203F"/>
    <w:rsid w:val="00AC646D"/>
    <w:rsid w:val="00AE7ECF"/>
    <w:rsid w:val="00B01709"/>
    <w:rsid w:val="00B072B7"/>
    <w:rsid w:val="00B4506C"/>
    <w:rsid w:val="00B55966"/>
    <w:rsid w:val="00B60059"/>
    <w:rsid w:val="00B801A2"/>
    <w:rsid w:val="00B92693"/>
    <w:rsid w:val="00BB19D6"/>
    <w:rsid w:val="00BD10E2"/>
    <w:rsid w:val="00BD111F"/>
    <w:rsid w:val="00BD6B54"/>
    <w:rsid w:val="00BE17AE"/>
    <w:rsid w:val="00BE63B9"/>
    <w:rsid w:val="00C232E6"/>
    <w:rsid w:val="00C42B3E"/>
    <w:rsid w:val="00C646F1"/>
    <w:rsid w:val="00C64D8E"/>
    <w:rsid w:val="00C73EC4"/>
    <w:rsid w:val="00CC1303"/>
    <w:rsid w:val="00CE5CC4"/>
    <w:rsid w:val="00CF7AEB"/>
    <w:rsid w:val="00D14983"/>
    <w:rsid w:val="00D23C26"/>
    <w:rsid w:val="00D42169"/>
    <w:rsid w:val="00D43504"/>
    <w:rsid w:val="00D6415E"/>
    <w:rsid w:val="00D731EA"/>
    <w:rsid w:val="00D84E04"/>
    <w:rsid w:val="00DA5397"/>
    <w:rsid w:val="00DE472A"/>
    <w:rsid w:val="00DF2804"/>
    <w:rsid w:val="00E35462"/>
    <w:rsid w:val="00E404AE"/>
    <w:rsid w:val="00E800EE"/>
    <w:rsid w:val="00E85F10"/>
    <w:rsid w:val="00E91C94"/>
    <w:rsid w:val="00EC5903"/>
    <w:rsid w:val="00EC6CB8"/>
    <w:rsid w:val="00ED1609"/>
    <w:rsid w:val="00EF45EF"/>
    <w:rsid w:val="00F23301"/>
    <w:rsid w:val="00F309E7"/>
    <w:rsid w:val="00F32FC3"/>
    <w:rsid w:val="00F667EA"/>
    <w:rsid w:val="00F91D0D"/>
    <w:rsid w:val="00FA7C30"/>
    <w:rsid w:val="00FB69EC"/>
    <w:rsid w:val="00FD2215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8AF74"/>
  <w15:chartTrackingRefBased/>
  <w15:docId w15:val="{1F9041DD-7D54-44C2-A6A6-7AA6ED76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8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1CFD"/>
  </w:style>
  <w:style w:type="paragraph" w:styleId="Podnoje">
    <w:name w:val="footer"/>
    <w:basedOn w:val="Normal"/>
    <w:link w:val="PodnojeChar"/>
    <w:uiPriority w:val="99"/>
    <w:unhideWhenUsed/>
    <w:rsid w:val="00081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1CFD"/>
  </w:style>
  <w:style w:type="paragraph" w:styleId="Tekstbalonia">
    <w:name w:val="Balloon Text"/>
    <w:basedOn w:val="Normal"/>
    <w:link w:val="TekstbaloniaChar"/>
    <w:uiPriority w:val="99"/>
    <w:semiHidden/>
    <w:unhideWhenUsed/>
    <w:rsid w:val="0008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1CF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7AE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35C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35CE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35CE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35C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35CE3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731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31E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346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orporativne.komunikacije@hzinfr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zinfra.hr/vlak-je-uvijek-brz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6673F791A94AA33CD39E6DDDF32F" ma:contentTypeVersion="13" ma:contentTypeDescription="Create a new document." ma:contentTypeScope="" ma:versionID="f60dfe8afa4b2ca624752a46b086eaa2">
  <xsd:schema xmlns:xsd="http://www.w3.org/2001/XMLSchema" xmlns:xs="http://www.w3.org/2001/XMLSchema" xmlns:p="http://schemas.microsoft.com/office/2006/metadata/properties" xmlns:ns3="f569af85-0864-446d-9f39-8f961296f7a1" xmlns:ns4="651e2d96-f542-4811-a068-4b9de29ee7f4" targetNamespace="http://schemas.microsoft.com/office/2006/metadata/properties" ma:root="true" ma:fieldsID="0fcff17f51e585b80669ce8dc5e7ec2b" ns3:_="" ns4:_="">
    <xsd:import namespace="f569af85-0864-446d-9f39-8f961296f7a1"/>
    <xsd:import namespace="651e2d96-f542-4811-a068-4b9de29ee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af85-0864-446d-9f39-8f961296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e2d96-f542-4811-a068-4b9de29e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4252F-D44E-423D-9532-B3C9460877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815AA-BEDA-4C5D-AD49-B52C32B9E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9af85-0864-446d-9f39-8f961296f7a1"/>
    <ds:schemaRef ds:uri="651e2d96-f542-4811-a068-4b9de29ee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6F59F-EBC6-44F3-B848-9EA4572B49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H? Infrastruktura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Ožbolt</dc:creator>
  <cp:keywords/>
  <dc:description/>
  <cp:lastModifiedBy>Ružica Stanić</cp:lastModifiedBy>
  <cp:revision>2</cp:revision>
  <dcterms:created xsi:type="dcterms:W3CDTF">2025-09-08T07:03:00Z</dcterms:created>
  <dcterms:modified xsi:type="dcterms:W3CDTF">2025-09-08T07:03:00Z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0x01010070FF6673F791A94AA33CD39E6DDDF32F</vt:lpwstr>
  </property>
</Properties>
</file>