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940E" w14:textId="77777777" w:rsidR="007D6211" w:rsidRPr="00A768DE" w:rsidRDefault="007D6211" w:rsidP="00396AC8">
      <w:pPr>
        <w:rPr>
          <w:b/>
          <w:bCs/>
          <w:lang w:val="hr-HR"/>
        </w:rPr>
      </w:pPr>
    </w:p>
    <w:p w14:paraId="7627188D" w14:textId="674561F5" w:rsidR="007D6211" w:rsidRPr="00A768DE" w:rsidRDefault="007D6211" w:rsidP="00410A47">
      <w:pPr>
        <w:spacing w:line="240" w:lineRule="auto"/>
        <w:jc w:val="both"/>
        <w:rPr>
          <w:rFonts w:ascii="Calibri" w:hAnsi="Calibri" w:cs="Calibri"/>
          <w:b/>
          <w:bCs/>
          <w:lang w:val="hr-HR"/>
        </w:rPr>
      </w:pPr>
      <w:r w:rsidRPr="00A768DE">
        <w:rPr>
          <w:rFonts w:ascii="Calibri" w:hAnsi="Calibri" w:cs="Calibri"/>
          <w:b/>
          <w:bCs/>
          <w:lang w:val="hr-HR"/>
        </w:rPr>
        <w:t>OBJAVA ZA MEDIJE</w:t>
      </w:r>
    </w:p>
    <w:p w14:paraId="46DCE52E" w14:textId="3216C402" w:rsidR="00F82010" w:rsidRPr="00A768DE" w:rsidRDefault="00F82010" w:rsidP="00410A47">
      <w:pPr>
        <w:spacing w:line="240" w:lineRule="auto"/>
        <w:jc w:val="both"/>
        <w:rPr>
          <w:rFonts w:ascii="Calibri" w:hAnsi="Calibri" w:cs="Calibri"/>
          <w:lang w:val="hr-HR"/>
        </w:rPr>
      </w:pPr>
      <w:r w:rsidRPr="00A768DE">
        <w:rPr>
          <w:rFonts w:ascii="Calibri" w:hAnsi="Calibri" w:cs="Calibri"/>
          <w:lang w:val="hr-HR"/>
        </w:rPr>
        <w:t>3. rujna 2025.</w:t>
      </w:r>
    </w:p>
    <w:p w14:paraId="5839D0CF" w14:textId="77777777" w:rsidR="007D6211" w:rsidRPr="00A768DE" w:rsidRDefault="007D6211" w:rsidP="00396AC8">
      <w:pPr>
        <w:rPr>
          <w:b/>
          <w:bCs/>
          <w:lang w:val="hr-HR"/>
        </w:rPr>
      </w:pPr>
    </w:p>
    <w:p w14:paraId="4D13DDBB" w14:textId="660490F4" w:rsidR="00396AC8" w:rsidRPr="00A768DE" w:rsidRDefault="002F3824" w:rsidP="00410A47">
      <w:pPr>
        <w:jc w:val="center"/>
        <w:rPr>
          <w:lang w:val="hr-HR"/>
        </w:rPr>
      </w:pPr>
      <w:r w:rsidRPr="00A768DE">
        <w:rPr>
          <w:b/>
          <w:bCs/>
          <w:lang w:val="hr-HR"/>
        </w:rPr>
        <w:t>Potpisan ugovor za nabavu devet</w:t>
      </w:r>
      <w:r w:rsidR="004D4F36" w:rsidRPr="00A768DE">
        <w:rPr>
          <w:b/>
          <w:bCs/>
          <w:lang w:val="hr-HR"/>
        </w:rPr>
        <w:t xml:space="preserve"> </w:t>
      </w:r>
      <w:r w:rsidRPr="00A768DE">
        <w:rPr>
          <w:b/>
          <w:bCs/>
          <w:lang w:val="hr-HR"/>
        </w:rPr>
        <w:t xml:space="preserve">strojeva </w:t>
      </w:r>
      <w:r w:rsidR="001B2B9F" w:rsidRPr="00A768DE">
        <w:rPr>
          <w:b/>
          <w:bCs/>
          <w:lang w:val="hr-HR"/>
        </w:rPr>
        <w:t>za modernizaciju željezničke mreže</w:t>
      </w:r>
    </w:p>
    <w:p w14:paraId="2541BA20" w14:textId="04AF6333" w:rsidR="00410A47" w:rsidRPr="00A768DE" w:rsidRDefault="00396AC8" w:rsidP="00410A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768DE">
        <w:rPr>
          <w:rFonts w:ascii="Calibri" w:hAnsi="Calibri" w:cs="Calibri"/>
          <w:b/>
          <w:bCs/>
          <w:sz w:val="22"/>
          <w:szCs w:val="22"/>
          <w:lang w:val="hr-HR"/>
        </w:rPr>
        <w:t>H</w:t>
      </w:r>
      <w:r w:rsidR="008E4108" w:rsidRPr="00A768DE">
        <w:rPr>
          <w:rFonts w:ascii="Calibri" w:hAnsi="Calibri" w:cs="Calibri"/>
          <w:b/>
          <w:bCs/>
          <w:sz w:val="22"/>
          <w:szCs w:val="22"/>
          <w:lang w:val="hr-HR"/>
        </w:rPr>
        <w:t>Ž</w:t>
      </w:r>
      <w:r w:rsidRPr="00A768DE">
        <w:rPr>
          <w:rFonts w:ascii="Calibri" w:hAnsi="Calibri" w:cs="Calibri"/>
          <w:b/>
          <w:bCs/>
          <w:sz w:val="22"/>
          <w:szCs w:val="22"/>
          <w:lang w:val="hr-HR"/>
        </w:rPr>
        <w:t xml:space="preserve"> Infrastruktura</w:t>
      </w:r>
      <w:r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8E4108" w:rsidRPr="00A768DE">
        <w:rPr>
          <w:rFonts w:ascii="Calibri" w:hAnsi="Calibri" w:cs="Calibri"/>
          <w:sz w:val="22"/>
          <w:szCs w:val="22"/>
          <w:lang w:val="hr-HR"/>
        </w:rPr>
        <w:t xml:space="preserve">potpisala je s tvrtkom </w:t>
      </w:r>
      <w:proofErr w:type="spellStart"/>
      <w:r w:rsidR="008E4108" w:rsidRPr="00A768DE">
        <w:rPr>
          <w:rFonts w:ascii="Calibri" w:hAnsi="Calibri" w:cs="Calibri"/>
          <w:b/>
          <w:bCs/>
          <w:sz w:val="22"/>
          <w:szCs w:val="22"/>
          <w:lang w:val="hr-HR"/>
        </w:rPr>
        <w:t>Plasser</w:t>
      </w:r>
      <w:proofErr w:type="spellEnd"/>
      <w:r w:rsidR="008E4108" w:rsidRPr="00A768DE">
        <w:rPr>
          <w:rFonts w:ascii="Calibri" w:hAnsi="Calibri" w:cs="Calibri"/>
          <w:b/>
          <w:bCs/>
          <w:sz w:val="22"/>
          <w:szCs w:val="22"/>
          <w:lang w:val="hr-HR"/>
        </w:rPr>
        <w:t xml:space="preserve"> &amp; </w:t>
      </w:r>
      <w:proofErr w:type="spellStart"/>
      <w:r w:rsidR="008E4108" w:rsidRPr="00A768DE">
        <w:rPr>
          <w:rFonts w:ascii="Calibri" w:hAnsi="Calibri" w:cs="Calibri"/>
          <w:b/>
          <w:bCs/>
          <w:sz w:val="22"/>
          <w:szCs w:val="22"/>
          <w:lang w:val="hr-HR"/>
        </w:rPr>
        <w:t>Theurer</w:t>
      </w:r>
      <w:proofErr w:type="spellEnd"/>
      <w:r w:rsidRPr="00A768DE">
        <w:rPr>
          <w:rFonts w:ascii="Calibri" w:hAnsi="Calibri" w:cs="Calibri"/>
          <w:sz w:val="22"/>
          <w:szCs w:val="22"/>
          <w:lang w:val="hr-HR"/>
        </w:rPr>
        <w:t xml:space="preserve"> ugovor </w:t>
      </w:r>
      <w:r w:rsidR="008E4108" w:rsidRPr="00A768DE">
        <w:rPr>
          <w:rFonts w:ascii="Calibri" w:hAnsi="Calibri" w:cs="Calibri"/>
          <w:sz w:val="22"/>
          <w:szCs w:val="22"/>
          <w:lang w:val="hr-HR"/>
        </w:rPr>
        <w:t xml:space="preserve">o nabavi željezničkih vozila za posebne namjene, odnosno strateške mehanizacije, vagona i sitne pružne mehanizacije. Vrijednost ugovora 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 xml:space="preserve">potpisanog nakon postupka javne nabave </w:t>
      </w:r>
      <w:r w:rsidR="008E4108" w:rsidRPr="00A768DE">
        <w:rPr>
          <w:rFonts w:ascii="Calibri" w:hAnsi="Calibri" w:cs="Calibri"/>
          <w:sz w:val="22"/>
          <w:szCs w:val="22"/>
          <w:lang w:val="hr-HR"/>
        </w:rPr>
        <w:t xml:space="preserve">iznosi 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>49</w:t>
      </w:r>
      <w:r w:rsidR="00410A47" w:rsidRPr="00A768DE">
        <w:rPr>
          <w:rFonts w:ascii="Calibri" w:hAnsi="Calibri" w:cs="Calibri"/>
          <w:sz w:val="22"/>
          <w:szCs w:val="22"/>
          <w:lang w:val="hr-HR"/>
        </w:rPr>
        <w:t>,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>4</w:t>
      </w:r>
      <w:r w:rsidR="007D6211" w:rsidRPr="00A768DE">
        <w:rPr>
          <w:rFonts w:ascii="Calibri" w:hAnsi="Calibri" w:cs="Calibri"/>
          <w:sz w:val="22"/>
          <w:szCs w:val="22"/>
          <w:lang w:val="hr-HR"/>
        </w:rPr>
        <w:t xml:space="preserve"> milijuna eura </w:t>
      </w:r>
      <w:r w:rsidR="00410A47" w:rsidRPr="00A768DE">
        <w:rPr>
          <w:rFonts w:ascii="Calibri" w:hAnsi="Calibri" w:cs="Calibri"/>
          <w:sz w:val="22"/>
          <w:szCs w:val="22"/>
          <w:lang w:val="hr-HR"/>
        </w:rPr>
        <w:t>(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>bez PDV</w:t>
      </w:r>
      <w:r w:rsidR="00410A47" w:rsidRPr="00A768DE">
        <w:rPr>
          <w:rFonts w:ascii="Calibri" w:hAnsi="Calibri" w:cs="Calibri"/>
          <w:sz w:val="22"/>
          <w:szCs w:val="22"/>
          <w:lang w:val="hr-HR"/>
        </w:rPr>
        <w:t xml:space="preserve">), a sredstva se financiraju iz </w:t>
      </w:r>
      <w:r w:rsidR="001D6F23" w:rsidRPr="00A768DE">
        <w:rPr>
          <w:rFonts w:ascii="Calibri" w:hAnsi="Calibri" w:cs="Calibri"/>
          <w:sz w:val="22"/>
          <w:szCs w:val="22"/>
          <w:lang w:val="hr-HR"/>
        </w:rPr>
        <w:t>kredit</w:t>
      </w:r>
      <w:r w:rsidR="00410A47" w:rsidRPr="00A768DE">
        <w:rPr>
          <w:rFonts w:ascii="Calibri" w:hAnsi="Calibri" w:cs="Calibri"/>
          <w:sz w:val="22"/>
          <w:szCs w:val="22"/>
          <w:lang w:val="hr-HR"/>
        </w:rPr>
        <w:t>a</w:t>
      </w:r>
      <w:r w:rsidR="001D6F23" w:rsidRPr="00A768DE">
        <w:rPr>
          <w:rFonts w:ascii="Calibri" w:hAnsi="Calibri" w:cs="Calibri"/>
          <w:sz w:val="22"/>
          <w:szCs w:val="22"/>
          <w:lang w:val="hr-HR"/>
        </w:rPr>
        <w:t xml:space="preserve"> Europske inve</w:t>
      </w:r>
      <w:r w:rsidR="00EB7349" w:rsidRPr="00A768DE">
        <w:rPr>
          <w:rFonts w:ascii="Calibri" w:hAnsi="Calibri" w:cs="Calibri"/>
          <w:sz w:val="22"/>
          <w:szCs w:val="22"/>
          <w:lang w:val="hr-HR"/>
        </w:rPr>
        <w:t>sticijske banke</w:t>
      </w:r>
      <w:r w:rsidR="00410A47" w:rsidRPr="00A768DE">
        <w:rPr>
          <w:rFonts w:ascii="Calibri" w:hAnsi="Calibri" w:cs="Calibri"/>
          <w:sz w:val="22"/>
          <w:szCs w:val="22"/>
          <w:lang w:val="hr-HR"/>
        </w:rPr>
        <w:t>.</w:t>
      </w:r>
      <w:r w:rsidR="008824F7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42426DB8" w14:textId="21AB9EC5" w:rsidR="00AA13B6" w:rsidRPr="00A768DE" w:rsidRDefault="00A768DE" w:rsidP="00410A47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Na t</w:t>
      </w:r>
      <w:r w:rsidR="008824F7" w:rsidRPr="00A768DE">
        <w:rPr>
          <w:rFonts w:ascii="Calibri" w:hAnsi="Calibri" w:cs="Calibri"/>
          <w:sz w:val="22"/>
          <w:szCs w:val="22"/>
          <w:lang w:val="hr-HR"/>
        </w:rPr>
        <w:t>emelj</w:t>
      </w:r>
      <w:r>
        <w:rPr>
          <w:rFonts w:ascii="Calibri" w:hAnsi="Calibri" w:cs="Calibri"/>
          <w:sz w:val="22"/>
          <w:szCs w:val="22"/>
          <w:lang w:val="hr-HR"/>
        </w:rPr>
        <w:t>u</w:t>
      </w:r>
      <w:r w:rsidR="00410A47" w:rsidRPr="00A768DE">
        <w:rPr>
          <w:rFonts w:ascii="Calibri" w:hAnsi="Calibri" w:cs="Calibri"/>
          <w:sz w:val="22"/>
          <w:szCs w:val="22"/>
          <w:lang w:val="hr-HR"/>
        </w:rPr>
        <w:t xml:space="preserve"> navedenog ugovora</w:t>
      </w:r>
      <w:r w:rsidR="008824F7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A4627" w:rsidRPr="00A768DE">
        <w:rPr>
          <w:rFonts w:ascii="Calibri" w:hAnsi="Calibri" w:cs="Calibri"/>
          <w:sz w:val="22"/>
          <w:szCs w:val="22"/>
          <w:lang w:val="hr-HR"/>
        </w:rPr>
        <w:t>austrijska tvrtka isporučit</w:t>
      </w:r>
      <w:r w:rsidR="00410A47" w:rsidRPr="00A768DE">
        <w:rPr>
          <w:rFonts w:ascii="Calibri" w:hAnsi="Calibri" w:cs="Calibri"/>
          <w:sz w:val="22"/>
          <w:szCs w:val="22"/>
          <w:lang w:val="hr-HR"/>
        </w:rPr>
        <w:t xml:space="preserve"> će</w:t>
      </w:r>
      <w:r w:rsidR="001A4627" w:rsidRPr="00A768DE">
        <w:rPr>
          <w:rFonts w:ascii="Calibri" w:hAnsi="Calibri" w:cs="Calibri"/>
          <w:sz w:val="22"/>
          <w:szCs w:val="22"/>
          <w:lang w:val="hr-HR"/>
        </w:rPr>
        <w:t xml:space="preserve"> HŽ Infrastrukturi ukupno </w:t>
      </w:r>
      <w:r w:rsidR="00666CFE" w:rsidRPr="00A768DE">
        <w:rPr>
          <w:rFonts w:ascii="Calibri" w:hAnsi="Calibri" w:cs="Calibri"/>
          <w:sz w:val="22"/>
          <w:szCs w:val="22"/>
          <w:lang w:val="hr-HR"/>
        </w:rPr>
        <w:t>devet</w:t>
      </w:r>
      <w:r w:rsidR="001A4627" w:rsidRPr="00A768DE">
        <w:rPr>
          <w:rFonts w:ascii="Calibri" w:hAnsi="Calibri" w:cs="Calibri"/>
          <w:sz w:val="22"/>
          <w:szCs w:val="22"/>
          <w:lang w:val="hr-HR"/>
        </w:rPr>
        <w:t xml:space="preserve"> strojeva</w:t>
      </w:r>
      <w:r>
        <w:rPr>
          <w:rFonts w:ascii="Calibri" w:hAnsi="Calibri" w:cs="Calibri"/>
          <w:sz w:val="22"/>
          <w:szCs w:val="22"/>
          <w:lang w:val="hr-HR"/>
        </w:rPr>
        <w:t>, i to</w:t>
      </w:r>
      <w:r w:rsidR="000913D6" w:rsidRPr="00A768DE">
        <w:rPr>
          <w:rFonts w:ascii="Calibri" w:hAnsi="Calibri" w:cs="Calibri"/>
          <w:sz w:val="22"/>
          <w:szCs w:val="22"/>
          <w:lang w:val="hr-HR"/>
        </w:rPr>
        <w:t>:</w:t>
      </w:r>
    </w:p>
    <w:p w14:paraId="3C381408" w14:textId="0A3192E6" w:rsidR="00A71006" w:rsidRPr="00A768DE" w:rsidRDefault="00540C57" w:rsidP="00410A47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A768DE">
        <w:rPr>
          <w:rFonts w:ascii="Calibri" w:hAnsi="Calibri" w:cs="Calibri"/>
          <w:sz w:val="22"/>
          <w:szCs w:val="22"/>
          <w:lang w:val="hr-HR"/>
        </w:rPr>
        <w:t>s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>troj za visinsko i smjerno reguliranje kolosijeka</w:t>
      </w:r>
    </w:p>
    <w:p w14:paraId="22D17530" w14:textId="499E4AEE" w:rsidR="00AA13B6" w:rsidRPr="00A768DE" w:rsidRDefault="00A71006" w:rsidP="00410A47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A768DE">
        <w:rPr>
          <w:rFonts w:ascii="Calibri" w:hAnsi="Calibri" w:cs="Calibri"/>
          <w:sz w:val="22"/>
          <w:szCs w:val="22"/>
          <w:lang w:val="hr-HR"/>
        </w:rPr>
        <w:t xml:space="preserve">stroj za pročišćavanje </w:t>
      </w:r>
      <w:proofErr w:type="spellStart"/>
      <w:r w:rsidRPr="00A768DE">
        <w:rPr>
          <w:rFonts w:ascii="Calibri" w:hAnsi="Calibri" w:cs="Calibri"/>
          <w:sz w:val="22"/>
          <w:szCs w:val="22"/>
          <w:lang w:val="hr-HR"/>
        </w:rPr>
        <w:t>zastorne</w:t>
      </w:r>
      <w:proofErr w:type="spellEnd"/>
      <w:r w:rsidRPr="00A768DE">
        <w:rPr>
          <w:rFonts w:ascii="Calibri" w:hAnsi="Calibri" w:cs="Calibri"/>
          <w:sz w:val="22"/>
          <w:szCs w:val="22"/>
          <w:lang w:val="hr-HR"/>
        </w:rPr>
        <w:t xml:space="preserve"> prizme </w:t>
      </w:r>
    </w:p>
    <w:p w14:paraId="2D257081" w14:textId="075A9A44" w:rsidR="00AA13B6" w:rsidRPr="00A768DE" w:rsidRDefault="0063795C" w:rsidP="00410A47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A768DE">
        <w:rPr>
          <w:rFonts w:ascii="Calibri" w:hAnsi="Calibri" w:cs="Calibri"/>
          <w:sz w:val="22"/>
          <w:szCs w:val="22"/>
          <w:lang w:val="hr-HR"/>
        </w:rPr>
        <w:t xml:space="preserve">dva stroja za 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>visinsko i smjerno reguli</w:t>
      </w:r>
      <w:r w:rsidRPr="00A768DE">
        <w:rPr>
          <w:rFonts w:ascii="Calibri" w:hAnsi="Calibri" w:cs="Calibri"/>
          <w:sz w:val="22"/>
          <w:szCs w:val="22"/>
          <w:lang w:val="hr-HR"/>
        </w:rPr>
        <w:t>ranje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 xml:space="preserve"> kolosijeka i skretnica</w:t>
      </w:r>
    </w:p>
    <w:p w14:paraId="616E4052" w14:textId="0F198E56" w:rsidR="00AA13B6" w:rsidRPr="00A768DE" w:rsidRDefault="0063795C" w:rsidP="00410A47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A768DE">
        <w:rPr>
          <w:rFonts w:ascii="Calibri" w:hAnsi="Calibri" w:cs="Calibri"/>
          <w:sz w:val="22"/>
          <w:szCs w:val="22"/>
          <w:lang w:val="hr-HR"/>
        </w:rPr>
        <w:t>dva stroja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 xml:space="preserve"> za planiranje </w:t>
      </w:r>
      <w:proofErr w:type="spellStart"/>
      <w:r w:rsidR="00D953F5" w:rsidRPr="00A768DE">
        <w:rPr>
          <w:rFonts w:ascii="Calibri" w:hAnsi="Calibri" w:cs="Calibri"/>
          <w:sz w:val="22"/>
          <w:szCs w:val="22"/>
          <w:lang w:val="hr-HR"/>
        </w:rPr>
        <w:t>zastorne</w:t>
      </w:r>
      <w:proofErr w:type="spellEnd"/>
      <w:r w:rsidR="00D953F5" w:rsidRPr="00A768DE">
        <w:rPr>
          <w:rFonts w:ascii="Calibri" w:hAnsi="Calibri" w:cs="Calibri"/>
          <w:sz w:val="22"/>
          <w:szCs w:val="22"/>
          <w:lang w:val="hr-HR"/>
        </w:rPr>
        <w:t xml:space="preserve"> prizme </w:t>
      </w:r>
    </w:p>
    <w:p w14:paraId="014E147B" w14:textId="67F6CA3E" w:rsidR="00E34D7E" w:rsidRPr="00A768DE" w:rsidRDefault="0063795C" w:rsidP="000333CD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A768DE">
        <w:rPr>
          <w:rFonts w:ascii="Calibri" w:hAnsi="Calibri" w:cs="Calibri"/>
          <w:sz w:val="22"/>
          <w:szCs w:val="22"/>
          <w:lang w:val="hr-HR"/>
        </w:rPr>
        <w:t>tri k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>iper</w:t>
      </w:r>
      <w:r w:rsidR="00A768DE">
        <w:rPr>
          <w:rFonts w:ascii="Calibri" w:hAnsi="Calibri" w:cs="Calibri"/>
          <w:sz w:val="22"/>
          <w:szCs w:val="22"/>
          <w:lang w:val="hr-HR"/>
        </w:rPr>
        <w:t>-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>vagon</w:t>
      </w:r>
      <w:r w:rsidRPr="00A768DE">
        <w:rPr>
          <w:rFonts w:ascii="Calibri" w:hAnsi="Calibri" w:cs="Calibri"/>
          <w:sz w:val="22"/>
          <w:szCs w:val="22"/>
          <w:lang w:val="hr-HR"/>
        </w:rPr>
        <w:t>a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 xml:space="preserve"> s transportnim trakama</w:t>
      </w:r>
      <w:r w:rsidR="00A768DE">
        <w:rPr>
          <w:rFonts w:ascii="Calibri" w:hAnsi="Calibri" w:cs="Calibri"/>
          <w:sz w:val="22"/>
          <w:szCs w:val="22"/>
          <w:lang w:val="hr-HR"/>
        </w:rPr>
        <w:t>.</w:t>
      </w:r>
      <w:r w:rsidR="00D953F5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4B003710" w14:textId="63D1C3B6" w:rsidR="0034297A" w:rsidRPr="00A768DE" w:rsidRDefault="00F525C4" w:rsidP="00410A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768DE">
        <w:rPr>
          <w:rFonts w:ascii="Calibri" w:hAnsi="Calibri" w:cs="Calibri"/>
          <w:sz w:val="22"/>
          <w:szCs w:val="22"/>
          <w:lang w:val="hr-HR"/>
        </w:rPr>
        <w:t xml:space="preserve">Ugovor je </w:t>
      </w:r>
      <w:r w:rsidR="00037D46" w:rsidRPr="00A768DE">
        <w:rPr>
          <w:rFonts w:ascii="Calibri" w:hAnsi="Calibri" w:cs="Calibri"/>
          <w:sz w:val="22"/>
          <w:szCs w:val="22"/>
          <w:lang w:val="hr-HR"/>
        </w:rPr>
        <w:t>u ime HŽ Infrastrukture potpisao predsjednik Uprave Ivan Kršić te pritom istaknuo:</w:t>
      </w:r>
      <w:r w:rsidR="00A71006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0C2D3389" w14:textId="398C6EDA" w:rsidR="00037D46" w:rsidRPr="00A768DE" w:rsidRDefault="00A768DE" w:rsidP="00A768DE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768DE">
        <w:rPr>
          <w:rFonts w:ascii="Calibri" w:hAnsi="Calibri" w:cs="Calibri"/>
          <w:sz w:val="22"/>
          <w:szCs w:val="22"/>
          <w:lang w:val="hr-HR"/>
        </w:rPr>
        <w:t>-</w:t>
      </w:r>
      <w:r>
        <w:rPr>
          <w:rFonts w:ascii="Calibri" w:hAnsi="Calibri" w:cs="Calibri"/>
          <w:sz w:val="22"/>
          <w:szCs w:val="22"/>
          <w:lang w:val="hr-HR"/>
        </w:rPr>
        <w:t xml:space="preserve"> </w:t>
      </w:r>
      <w:r w:rsidR="00C647D0" w:rsidRPr="00A768DE">
        <w:rPr>
          <w:rFonts w:ascii="Calibri" w:hAnsi="Calibri" w:cs="Calibri"/>
          <w:sz w:val="22"/>
          <w:szCs w:val="22"/>
          <w:lang w:val="hr-HR"/>
        </w:rPr>
        <w:t>Ugovor koji smo potpisali</w:t>
      </w:r>
      <w:r w:rsidR="0034297A" w:rsidRPr="00A768DE">
        <w:rPr>
          <w:rFonts w:ascii="Calibri" w:hAnsi="Calibri" w:cs="Calibri"/>
          <w:sz w:val="22"/>
          <w:szCs w:val="22"/>
          <w:lang w:val="hr-HR"/>
        </w:rPr>
        <w:t xml:space="preserve"> dosad</w:t>
      </w:r>
      <w:r>
        <w:rPr>
          <w:rFonts w:ascii="Calibri" w:hAnsi="Calibri" w:cs="Calibri"/>
          <w:sz w:val="22"/>
          <w:szCs w:val="22"/>
          <w:lang w:val="hr-HR"/>
        </w:rPr>
        <w:t xml:space="preserve"> je</w:t>
      </w:r>
      <w:r w:rsidR="0034297A" w:rsidRPr="00A768DE">
        <w:rPr>
          <w:rFonts w:ascii="Calibri" w:hAnsi="Calibri" w:cs="Calibri"/>
          <w:sz w:val="22"/>
          <w:szCs w:val="22"/>
          <w:lang w:val="hr-HR"/>
        </w:rPr>
        <w:t xml:space="preserve"> najveći iskorak </w:t>
      </w:r>
      <w:r w:rsidR="007F0E88" w:rsidRPr="00A768DE">
        <w:rPr>
          <w:rFonts w:ascii="Calibri" w:hAnsi="Calibri" w:cs="Calibri"/>
          <w:sz w:val="22"/>
          <w:szCs w:val="22"/>
          <w:lang w:val="hr-HR"/>
        </w:rPr>
        <w:t>u modernizaciji</w:t>
      </w:r>
      <w:r w:rsidR="00C66A8C" w:rsidRPr="00A768DE">
        <w:rPr>
          <w:rFonts w:ascii="Calibri" w:hAnsi="Calibri" w:cs="Calibri"/>
          <w:sz w:val="22"/>
          <w:szCs w:val="22"/>
          <w:lang w:val="hr-HR"/>
        </w:rPr>
        <w:t xml:space="preserve"> strojeva </w:t>
      </w:r>
      <w:r w:rsidR="007F5941" w:rsidRPr="00A768DE">
        <w:rPr>
          <w:rFonts w:ascii="Calibri" w:hAnsi="Calibri" w:cs="Calibri"/>
          <w:sz w:val="22"/>
          <w:szCs w:val="22"/>
          <w:lang w:val="hr-HR"/>
        </w:rPr>
        <w:t>važnih za obnovu i održavanje željezničke infras</w:t>
      </w:r>
      <w:r w:rsidR="00C81F93" w:rsidRPr="00A768DE">
        <w:rPr>
          <w:rFonts w:ascii="Calibri" w:hAnsi="Calibri" w:cs="Calibri"/>
          <w:sz w:val="22"/>
          <w:szCs w:val="22"/>
          <w:lang w:val="hr-HR"/>
        </w:rPr>
        <w:t>trukture. Budući da se nalazimo u najvećem</w:t>
      </w:r>
      <w:r>
        <w:rPr>
          <w:rFonts w:ascii="Calibri" w:hAnsi="Calibri" w:cs="Calibri"/>
          <w:sz w:val="22"/>
          <w:szCs w:val="22"/>
          <w:lang w:val="hr-HR"/>
        </w:rPr>
        <w:t>u</w:t>
      </w:r>
      <w:r w:rsidR="00C81F93" w:rsidRPr="00A768DE">
        <w:rPr>
          <w:rFonts w:ascii="Calibri" w:hAnsi="Calibri" w:cs="Calibri"/>
          <w:sz w:val="22"/>
          <w:szCs w:val="22"/>
          <w:lang w:val="hr-HR"/>
        </w:rPr>
        <w:t xml:space="preserve"> investicijskom zamahu </w:t>
      </w:r>
      <w:r w:rsidR="00B91124" w:rsidRPr="00A768DE">
        <w:rPr>
          <w:rFonts w:ascii="Calibri" w:hAnsi="Calibri" w:cs="Calibri"/>
          <w:sz w:val="22"/>
          <w:szCs w:val="22"/>
          <w:lang w:val="hr-HR"/>
        </w:rPr>
        <w:t>obnove</w:t>
      </w:r>
      <w:r w:rsidR="00C647D0" w:rsidRPr="00A768DE">
        <w:rPr>
          <w:rFonts w:ascii="Calibri" w:hAnsi="Calibri" w:cs="Calibri"/>
          <w:sz w:val="22"/>
          <w:szCs w:val="22"/>
          <w:lang w:val="hr-HR"/>
        </w:rPr>
        <w:t xml:space="preserve"> i modern</w:t>
      </w:r>
      <w:r>
        <w:rPr>
          <w:rFonts w:ascii="Calibri" w:hAnsi="Calibri" w:cs="Calibri"/>
          <w:sz w:val="22"/>
          <w:szCs w:val="22"/>
          <w:lang w:val="hr-HR"/>
        </w:rPr>
        <w:t>i</w:t>
      </w:r>
      <w:r w:rsidR="00C647D0" w:rsidRPr="00A768DE">
        <w:rPr>
          <w:rFonts w:ascii="Calibri" w:hAnsi="Calibri" w:cs="Calibri"/>
          <w:sz w:val="22"/>
          <w:szCs w:val="22"/>
          <w:lang w:val="hr-HR"/>
        </w:rPr>
        <w:t>zacije</w:t>
      </w:r>
      <w:r>
        <w:rPr>
          <w:rFonts w:ascii="Calibri" w:hAnsi="Calibri" w:cs="Calibri"/>
          <w:sz w:val="22"/>
          <w:szCs w:val="22"/>
          <w:lang w:val="hr-HR"/>
        </w:rPr>
        <w:t>,</w:t>
      </w:r>
      <w:r w:rsidR="00B91124" w:rsidRPr="00A768DE">
        <w:rPr>
          <w:rFonts w:ascii="Calibri" w:hAnsi="Calibri" w:cs="Calibri"/>
          <w:sz w:val="22"/>
          <w:szCs w:val="22"/>
          <w:lang w:val="hr-HR"/>
        </w:rPr>
        <w:t xml:space="preserve"> nema sumnje da će</w:t>
      </w:r>
      <w:r w:rsidR="00EE53A7" w:rsidRPr="00A768DE">
        <w:rPr>
          <w:rFonts w:ascii="Calibri" w:hAnsi="Calibri" w:cs="Calibri"/>
          <w:sz w:val="22"/>
          <w:szCs w:val="22"/>
          <w:lang w:val="hr-HR"/>
        </w:rPr>
        <w:t xml:space="preserve"> ova mehanizacija doprin</w:t>
      </w:r>
      <w:r>
        <w:rPr>
          <w:rFonts w:ascii="Calibri" w:hAnsi="Calibri" w:cs="Calibri"/>
          <w:sz w:val="22"/>
          <w:szCs w:val="22"/>
          <w:lang w:val="hr-HR"/>
        </w:rPr>
        <w:t>i</w:t>
      </w:r>
      <w:r w:rsidR="00EE53A7" w:rsidRPr="00A768DE">
        <w:rPr>
          <w:rFonts w:ascii="Calibri" w:hAnsi="Calibri" w:cs="Calibri"/>
          <w:sz w:val="22"/>
          <w:szCs w:val="22"/>
          <w:lang w:val="hr-HR"/>
        </w:rPr>
        <w:t xml:space="preserve">jeti </w:t>
      </w:r>
      <w:r>
        <w:rPr>
          <w:rFonts w:ascii="Calibri" w:hAnsi="Calibri" w:cs="Calibri"/>
          <w:sz w:val="22"/>
          <w:szCs w:val="22"/>
          <w:lang w:val="hr-HR"/>
        </w:rPr>
        <w:t xml:space="preserve">tomu </w:t>
      </w:r>
      <w:r w:rsidR="00EE53A7" w:rsidRPr="00A768DE">
        <w:rPr>
          <w:rFonts w:ascii="Calibri" w:hAnsi="Calibri" w:cs="Calibri"/>
          <w:sz w:val="22"/>
          <w:szCs w:val="22"/>
          <w:lang w:val="hr-HR"/>
        </w:rPr>
        <w:t xml:space="preserve">da </w:t>
      </w:r>
      <w:r w:rsidR="000D0210" w:rsidRPr="00A768DE">
        <w:rPr>
          <w:rFonts w:ascii="Calibri" w:hAnsi="Calibri" w:cs="Calibri"/>
          <w:sz w:val="22"/>
          <w:szCs w:val="22"/>
          <w:lang w:val="hr-HR"/>
        </w:rPr>
        <w:t>budemo još učinkovitiji</w:t>
      </w:r>
      <w:r w:rsidR="00C64EFA" w:rsidRPr="00A768DE">
        <w:rPr>
          <w:rFonts w:ascii="Calibri" w:hAnsi="Calibri" w:cs="Calibri"/>
          <w:sz w:val="22"/>
          <w:szCs w:val="22"/>
          <w:lang w:val="hr-HR"/>
        </w:rPr>
        <w:t xml:space="preserve"> i </w:t>
      </w:r>
      <w:r w:rsidR="000D0210" w:rsidRPr="00A768DE">
        <w:rPr>
          <w:rFonts w:ascii="Calibri" w:hAnsi="Calibri" w:cs="Calibri"/>
          <w:sz w:val="22"/>
          <w:szCs w:val="22"/>
          <w:lang w:val="hr-HR"/>
        </w:rPr>
        <w:t>brži</w:t>
      </w:r>
      <w:r w:rsidR="00C64EFA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0D0210" w:rsidRPr="00A768DE">
        <w:rPr>
          <w:rFonts w:ascii="Calibri" w:hAnsi="Calibri" w:cs="Calibri"/>
          <w:sz w:val="22"/>
          <w:szCs w:val="22"/>
          <w:lang w:val="hr-HR"/>
        </w:rPr>
        <w:t>u tom</w:t>
      </w:r>
      <w:r>
        <w:rPr>
          <w:rFonts w:ascii="Calibri" w:hAnsi="Calibri" w:cs="Calibri"/>
          <w:sz w:val="22"/>
          <w:szCs w:val="22"/>
          <w:lang w:val="hr-HR"/>
        </w:rPr>
        <w:t>e</w:t>
      </w:r>
      <w:r w:rsidR="000D0210" w:rsidRPr="00A768DE">
        <w:rPr>
          <w:rFonts w:ascii="Calibri" w:hAnsi="Calibri" w:cs="Calibri"/>
          <w:sz w:val="22"/>
          <w:szCs w:val="22"/>
          <w:lang w:val="hr-HR"/>
        </w:rPr>
        <w:t xml:space="preserve"> poslu</w:t>
      </w:r>
      <w:r w:rsidR="00A501ED" w:rsidRPr="00A768DE">
        <w:rPr>
          <w:rFonts w:ascii="Calibri" w:hAnsi="Calibri" w:cs="Calibri"/>
          <w:sz w:val="22"/>
          <w:szCs w:val="22"/>
          <w:lang w:val="hr-HR"/>
        </w:rPr>
        <w:t xml:space="preserve">. </w:t>
      </w:r>
      <w:r w:rsidR="0037682C" w:rsidRPr="00A768DE">
        <w:rPr>
          <w:rFonts w:ascii="Calibri" w:hAnsi="Calibri" w:cs="Calibri"/>
          <w:sz w:val="22"/>
          <w:szCs w:val="22"/>
          <w:lang w:val="hr-HR"/>
        </w:rPr>
        <w:t>Hrvatska je danas jedno</w:t>
      </w:r>
      <w:r w:rsidR="006D46E2" w:rsidRPr="00A768DE">
        <w:rPr>
          <w:rFonts w:ascii="Calibri" w:hAnsi="Calibri" w:cs="Calibri"/>
          <w:sz w:val="22"/>
          <w:szCs w:val="22"/>
          <w:lang w:val="hr-HR"/>
        </w:rPr>
        <w:t xml:space="preserve"> veliko željezničko gradilište</w:t>
      </w:r>
      <w:r>
        <w:rPr>
          <w:rFonts w:ascii="Calibri" w:hAnsi="Calibri" w:cs="Calibri"/>
          <w:sz w:val="22"/>
          <w:szCs w:val="22"/>
          <w:lang w:val="hr-HR"/>
        </w:rPr>
        <w:t>;</w:t>
      </w:r>
      <w:r w:rsidR="00AB75B0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D75021" w:rsidRPr="00A768DE">
        <w:rPr>
          <w:rFonts w:ascii="Calibri" w:hAnsi="Calibri" w:cs="Calibri"/>
          <w:sz w:val="22"/>
          <w:szCs w:val="22"/>
          <w:lang w:val="hr-HR"/>
        </w:rPr>
        <w:t xml:space="preserve">mnogi </w:t>
      </w:r>
      <w:r w:rsidRPr="00A768DE">
        <w:rPr>
          <w:rFonts w:ascii="Calibri" w:hAnsi="Calibri" w:cs="Calibri"/>
          <w:sz w:val="22"/>
          <w:szCs w:val="22"/>
          <w:lang w:val="hr-HR"/>
        </w:rPr>
        <w:t xml:space="preserve">su </w:t>
      </w:r>
      <w:r w:rsidR="00D75021" w:rsidRPr="00A768DE">
        <w:rPr>
          <w:rFonts w:ascii="Calibri" w:hAnsi="Calibri" w:cs="Calibri"/>
          <w:sz w:val="22"/>
          <w:szCs w:val="22"/>
          <w:lang w:val="hr-HR"/>
        </w:rPr>
        <w:t xml:space="preserve">projekti </w:t>
      </w:r>
      <w:r w:rsidR="0055174E" w:rsidRPr="00A768DE">
        <w:rPr>
          <w:rFonts w:ascii="Calibri" w:hAnsi="Calibri" w:cs="Calibri"/>
          <w:sz w:val="22"/>
          <w:szCs w:val="22"/>
          <w:lang w:val="hr-HR"/>
        </w:rPr>
        <w:t xml:space="preserve">u </w:t>
      </w:r>
      <w:r w:rsidR="00EE034F" w:rsidRPr="00A768DE">
        <w:rPr>
          <w:rFonts w:ascii="Calibri" w:hAnsi="Calibri" w:cs="Calibri"/>
          <w:sz w:val="22"/>
          <w:szCs w:val="22"/>
          <w:lang w:val="hr-HR"/>
        </w:rPr>
        <w:t>punom</w:t>
      </w:r>
      <w:r>
        <w:rPr>
          <w:rFonts w:ascii="Calibri" w:hAnsi="Calibri" w:cs="Calibri"/>
          <w:sz w:val="22"/>
          <w:szCs w:val="22"/>
          <w:lang w:val="hr-HR"/>
        </w:rPr>
        <w:t>e</w:t>
      </w:r>
      <w:r w:rsidR="00EE034F" w:rsidRPr="00A768DE">
        <w:rPr>
          <w:rFonts w:ascii="Calibri" w:hAnsi="Calibri" w:cs="Calibri"/>
          <w:sz w:val="22"/>
          <w:szCs w:val="22"/>
          <w:lang w:val="hr-HR"/>
        </w:rPr>
        <w:t xml:space="preserve"> jeku</w:t>
      </w:r>
      <w:r w:rsidR="0055174E" w:rsidRPr="00A768DE">
        <w:rPr>
          <w:rFonts w:ascii="Calibri" w:hAnsi="Calibri" w:cs="Calibri"/>
          <w:sz w:val="22"/>
          <w:szCs w:val="22"/>
          <w:lang w:val="hr-HR"/>
        </w:rPr>
        <w:t xml:space="preserve">, dok su neki i pri kraju </w:t>
      </w:r>
      <w:r w:rsidR="00EE034F" w:rsidRPr="00A768DE">
        <w:rPr>
          <w:rFonts w:ascii="Calibri" w:hAnsi="Calibri" w:cs="Calibri"/>
          <w:sz w:val="22"/>
          <w:szCs w:val="22"/>
          <w:lang w:val="hr-HR"/>
        </w:rPr>
        <w:t xml:space="preserve">i vrlo brzo </w:t>
      </w:r>
      <w:r w:rsidR="00422DE1" w:rsidRPr="00A768DE">
        <w:rPr>
          <w:rFonts w:ascii="Calibri" w:hAnsi="Calibri" w:cs="Calibri"/>
          <w:sz w:val="22"/>
          <w:szCs w:val="22"/>
          <w:lang w:val="hr-HR"/>
        </w:rPr>
        <w:t>će</w:t>
      </w:r>
      <w:r w:rsidR="00E86EBE" w:rsidRPr="00A768DE">
        <w:rPr>
          <w:rFonts w:ascii="Calibri" w:hAnsi="Calibri" w:cs="Calibri"/>
          <w:sz w:val="22"/>
          <w:szCs w:val="22"/>
          <w:lang w:val="hr-HR"/>
        </w:rPr>
        <w:t xml:space="preserve"> kraj</w:t>
      </w:r>
      <w:r w:rsidR="00A11405" w:rsidRPr="00A768DE">
        <w:rPr>
          <w:rFonts w:ascii="Calibri" w:hAnsi="Calibri" w:cs="Calibri"/>
          <w:sz w:val="22"/>
          <w:szCs w:val="22"/>
          <w:lang w:val="hr-HR"/>
        </w:rPr>
        <w:t>nj</w:t>
      </w:r>
      <w:r w:rsidR="00E86EBE" w:rsidRPr="00A768DE">
        <w:rPr>
          <w:rFonts w:ascii="Calibri" w:hAnsi="Calibri" w:cs="Calibri"/>
          <w:sz w:val="22"/>
          <w:szCs w:val="22"/>
          <w:lang w:val="hr-HR"/>
        </w:rPr>
        <w:t xml:space="preserve">i korisnici </w:t>
      </w:r>
      <w:r w:rsidR="005664A3" w:rsidRPr="00A768DE">
        <w:rPr>
          <w:rFonts w:ascii="Calibri" w:hAnsi="Calibri" w:cs="Calibri"/>
          <w:sz w:val="22"/>
          <w:szCs w:val="22"/>
          <w:lang w:val="hr-HR"/>
        </w:rPr>
        <w:t xml:space="preserve">osjetiti </w:t>
      </w:r>
      <w:r w:rsidR="007D3969" w:rsidRPr="00A768DE">
        <w:rPr>
          <w:rFonts w:ascii="Calibri" w:hAnsi="Calibri" w:cs="Calibri"/>
          <w:sz w:val="22"/>
          <w:szCs w:val="22"/>
          <w:lang w:val="hr-HR"/>
        </w:rPr>
        <w:t>poboljšanja</w:t>
      </w:r>
      <w:r w:rsidR="00914347" w:rsidRPr="00A768DE">
        <w:rPr>
          <w:rFonts w:ascii="Calibri" w:hAnsi="Calibri" w:cs="Calibri"/>
          <w:sz w:val="22"/>
          <w:szCs w:val="22"/>
          <w:lang w:val="hr-HR"/>
        </w:rPr>
        <w:t>, kako u putničkom</w:t>
      </w:r>
      <w:r>
        <w:rPr>
          <w:rFonts w:ascii="Calibri" w:hAnsi="Calibri" w:cs="Calibri"/>
          <w:sz w:val="22"/>
          <w:szCs w:val="22"/>
          <w:lang w:val="hr-HR"/>
        </w:rPr>
        <w:t>e</w:t>
      </w:r>
      <w:r w:rsidR="00914347" w:rsidRPr="00A768DE">
        <w:rPr>
          <w:rFonts w:ascii="Calibri" w:hAnsi="Calibri" w:cs="Calibri"/>
          <w:sz w:val="22"/>
          <w:szCs w:val="22"/>
          <w:lang w:val="hr-HR"/>
        </w:rPr>
        <w:t xml:space="preserve"> tako i u teretnom</w:t>
      </w:r>
      <w:r>
        <w:rPr>
          <w:rFonts w:ascii="Calibri" w:hAnsi="Calibri" w:cs="Calibri"/>
          <w:sz w:val="22"/>
          <w:szCs w:val="22"/>
          <w:lang w:val="hr-HR"/>
        </w:rPr>
        <w:t>e</w:t>
      </w:r>
      <w:r w:rsidR="00914347" w:rsidRPr="00A768DE">
        <w:rPr>
          <w:rFonts w:ascii="Calibri" w:hAnsi="Calibri" w:cs="Calibri"/>
          <w:sz w:val="22"/>
          <w:szCs w:val="22"/>
          <w:lang w:val="hr-HR"/>
        </w:rPr>
        <w:t xml:space="preserve"> prijevozu. </w:t>
      </w:r>
    </w:p>
    <w:p w14:paraId="329F7627" w14:textId="77777777" w:rsidR="00A768DE" w:rsidRDefault="00C647D0" w:rsidP="00410A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768DE">
        <w:rPr>
          <w:rFonts w:ascii="Calibri" w:hAnsi="Calibri" w:cs="Calibri"/>
          <w:sz w:val="22"/>
          <w:szCs w:val="22"/>
          <w:lang w:val="hr-HR"/>
        </w:rPr>
        <w:t xml:space="preserve">Direktor Thomas </w:t>
      </w:r>
      <w:proofErr w:type="spellStart"/>
      <w:r w:rsidRPr="00A768DE">
        <w:rPr>
          <w:rFonts w:ascii="Calibri" w:hAnsi="Calibri" w:cs="Calibri"/>
          <w:sz w:val="22"/>
          <w:szCs w:val="22"/>
          <w:lang w:val="hr-HR"/>
        </w:rPr>
        <w:t>Schöpf</w:t>
      </w:r>
      <w:proofErr w:type="spellEnd"/>
      <w:r w:rsidR="00A768DE">
        <w:rPr>
          <w:rFonts w:ascii="Calibri" w:hAnsi="Calibri" w:cs="Calibri"/>
          <w:sz w:val="22"/>
          <w:szCs w:val="22"/>
          <w:lang w:val="hr-HR"/>
        </w:rPr>
        <w:t>,</w:t>
      </w:r>
      <w:r w:rsidR="00422DE1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A768DE">
        <w:rPr>
          <w:rFonts w:ascii="Calibri" w:hAnsi="Calibri" w:cs="Calibri"/>
          <w:sz w:val="22"/>
          <w:szCs w:val="22"/>
          <w:lang w:val="hr-HR"/>
        </w:rPr>
        <w:t xml:space="preserve">koji je ugovor potpisao </w:t>
      </w:r>
      <w:r w:rsidR="00A768DE">
        <w:rPr>
          <w:rFonts w:ascii="Calibri" w:hAnsi="Calibri" w:cs="Calibri"/>
          <w:sz w:val="22"/>
          <w:szCs w:val="22"/>
          <w:lang w:val="hr-HR"/>
        </w:rPr>
        <w:t>u ime</w:t>
      </w:r>
      <w:r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422DE1" w:rsidRPr="00A768DE">
        <w:rPr>
          <w:rFonts w:ascii="Calibri" w:hAnsi="Calibri" w:cs="Calibri"/>
          <w:sz w:val="22"/>
          <w:szCs w:val="22"/>
          <w:lang w:val="hr-HR"/>
        </w:rPr>
        <w:t xml:space="preserve">tvrtke </w:t>
      </w:r>
      <w:proofErr w:type="spellStart"/>
      <w:r w:rsidR="00422DE1" w:rsidRPr="00A768DE">
        <w:rPr>
          <w:rFonts w:ascii="Calibri" w:hAnsi="Calibri" w:cs="Calibri"/>
          <w:sz w:val="22"/>
          <w:szCs w:val="22"/>
          <w:lang w:val="hr-HR"/>
        </w:rPr>
        <w:t>Plasser</w:t>
      </w:r>
      <w:proofErr w:type="spellEnd"/>
      <w:r w:rsidR="00422DE1" w:rsidRPr="00A768DE">
        <w:rPr>
          <w:rFonts w:ascii="Calibri" w:hAnsi="Calibri" w:cs="Calibri"/>
          <w:sz w:val="22"/>
          <w:szCs w:val="22"/>
          <w:lang w:val="hr-HR"/>
        </w:rPr>
        <w:t xml:space="preserve"> &amp; </w:t>
      </w:r>
      <w:proofErr w:type="spellStart"/>
      <w:r w:rsidR="00422DE1" w:rsidRPr="00A768DE">
        <w:rPr>
          <w:rFonts w:ascii="Calibri" w:hAnsi="Calibri" w:cs="Calibri"/>
          <w:sz w:val="22"/>
          <w:szCs w:val="22"/>
          <w:lang w:val="hr-HR"/>
        </w:rPr>
        <w:t>Theurer</w:t>
      </w:r>
      <w:proofErr w:type="spellEnd"/>
      <w:r w:rsidR="00A768DE">
        <w:rPr>
          <w:rFonts w:ascii="Calibri" w:hAnsi="Calibri" w:cs="Calibri"/>
          <w:sz w:val="22"/>
          <w:szCs w:val="22"/>
          <w:lang w:val="hr-HR"/>
        </w:rPr>
        <w:t>,</w:t>
      </w:r>
      <w:r w:rsidR="00422DE1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A11405" w:rsidRPr="00A768DE">
        <w:rPr>
          <w:rFonts w:ascii="Calibri" w:hAnsi="Calibri" w:cs="Calibri"/>
          <w:sz w:val="22"/>
          <w:szCs w:val="22"/>
          <w:lang w:val="hr-HR"/>
        </w:rPr>
        <w:t>p</w:t>
      </w:r>
      <w:r w:rsidR="00422DE1" w:rsidRPr="00A768DE">
        <w:rPr>
          <w:rFonts w:ascii="Calibri" w:hAnsi="Calibri" w:cs="Calibri"/>
          <w:sz w:val="22"/>
          <w:szCs w:val="22"/>
          <w:lang w:val="hr-HR"/>
        </w:rPr>
        <w:t>oručio je</w:t>
      </w:r>
      <w:r w:rsidRPr="00A768DE">
        <w:rPr>
          <w:rFonts w:ascii="Calibri" w:hAnsi="Calibri" w:cs="Calibri"/>
          <w:sz w:val="22"/>
          <w:szCs w:val="22"/>
          <w:lang w:val="hr-HR"/>
        </w:rPr>
        <w:t>:</w:t>
      </w:r>
      <w:r w:rsidR="00422DE1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06629B0B" w14:textId="6327B52C" w:rsidR="00396AC8" w:rsidRPr="00A768DE" w:rsidRDefault="00A768DE" w:rsidP="00410A47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- </w:t>
      </w:r>
      <w:r w:rsidR="00396AC8" w:rsidRPr="00A768DE">
        <w:rPr>
          <w:rFonts w:ascii="Calibri" w:hAnsi="Calibri" w:cs="Calibri"/>
          <w:sz w:val="22"/>
          <w:szCs w:val="22"/>
          <w:lang w:val="hr-HR"/>
        </w:rPr>
        <w:t>Potpisivanjem ugovora postavljen</w:t>
      </w:r>
      <w:r w:rsidR="00C647D0" w:rsidRPr="00A768DE">
        <w:rPr>
          <w:rFonts w:ascii="Calibri" w:hAnsi="Calibri" w:cs="Calibri"/>
          <w:sz w:val="22"/>
          <w:szCs w:val="22"/>
          <w:lang w:val="hr-HR"/>
        </w:rPr>
        <w:t>a</w:t>
      </w:r>
      <w:r w:rsidR="00396AC8" w:rsidRPr="00A768DE">
        <w:rPr>
          <w:rFonts w:ascii="Calibri" w:hAnsi="Calibri" w:cs="Calibri"/>
          <w:sz w:val="22"/>
          <w:szCs w:val="22"/>
          <w:lang w:val="hr-HR"/>
        </w:rPr>
        <w:t xml:space="preserve"> je važn</w:t>
      </w:r>
      <w:r w:rsidR="00670414" w:rsidRPr="00A768DE">
        <w:rPr>
          <w:rFonts w:ascii="Calibri" w:hAnsi="Calibri" w:cs="Calibri"/>
          <w:sz w:val="22"/>
          <w:szCs w:val="22"/>
          <w:lang w:val="hr-HR"/>
        </w:rPr>
        <w:t>a</w:t>
      </w:r>
      <w:r w:rsidR="00396AC8" w:rsidRPr="00A768DE">
        <w:rPr>
          <w:rFonts w:ascii="Calibri" w:hAnsi="Calibri" w:cs="Calibri"/>
          <w:sz w:val="22"/>
          <w:szCs w:val="22"/>
          <w:lang w:val="hr-HR"/>
        </w:rPr>
        <w:t xml:space="preserve"> prekretni</w:t>
      </w:r>
      <w:r w:rsidR="00670414" w:rsidRPr="00A768DE">
        <w:rPr>
          <w:rFonts w:ascii="Calibri" w:hAnsi="Calibri" w:cs="Calibri"/>
          <w:sz w:val="22"/>
          <w:szCs w:val="22"/>
          <w:lang w:val="hr-HR"/>
        </w:rPr>
        <w:t>ca</w:t>
      </w:r>
      <w:r w:rsidR="00396AC8" w:rsidRPr="00A768DE">
        <w:rPr>
          <w:rFonts w:ascii="Calibri" w:hAnsi="Calibri" w:cs="Calibri"/>
          <w:sz w:val="22"/>
          <w:szCs w:val="22"/>
          <w:lang w:val="hr-HR"/>
        </w:rPr>
        <w:t xml:space="preserve"> koj</w:t>
      </w:r>
      <w:r w:rsidR="00670414" w:rsidRPr="00A768DE">
        <w:rPr>
          <w:rFonts w:ascii="Calibri" w:hAnsi="Calibri" w:cs="Calibri"/>
          <w:sz w:val="22"/>
          <w:szCs w:val="22"/>
          <w:lang w:val="hr-HR"/>
        </w:rPr>
        <w:t>a</w:t>
      </w:r>
      <w:r w:rsidR="00396AC8" w:rsidRPr="00A768DE">
        <w:rPr>
          <w:rFonts w:ascii="Calibri" w:hAnsi="Calibri" w:cs="Calibri"/>
          <w:sz w:val="22"/>
          <w:szCs w:val="22"/>
          <w:lang w:val="hr-HR"/>
        </w:rPr>
        <w:t xml:space="preserve"> ne samo da utvrđuje nove standarde učinkovitosti i primjene suvremenih tehnologija u građevinskom i željezničkom sektoru, već ujedno šalje snažnu poruku o važnosti međunarodne suradnje</w:t>
      </w:r>
      <w:r w:rsidR="00A14539" w:rsidRPr="00A768DE">
        <w:rPr>
          <w:rFonts w:ascii="Calibri" w:hAnsi="Calibri" w:cs="Calibri"/>
          <w:sz w:val="22"/>
          <w:szCs w:val="22"/>
          <w:lang w:val="hr-HR"/>
        </w:rPr>
        <w:t>.</w:t>
      </w:r>
      <w:r w:rsidR="00670414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sz w:val="22"/>
          <w:szCs w:val="22"/>
          <w:lang w:val="hr-HR"/>
        </w:rPr>
        <w:t>Zato</w:t>
      </w:r>
      <w:r w:rsidR="003248B2" w:rsidRPr="00A768DE">
        <w:rPr>
          <w:rFonts w:ascii="Calibri" w:hAnsi="Calibri" w:cs="Calibri"/>
          <w:sz w:val="22"/>
          <w:szCs w:val="22"/>
          <w:lang w:val="hr-HR"/>
        </w:rPr>
        <w:t xml:space="preserve"> nam je</w:t>
      </w:r>
      <w:r w:rsidR="00422DE1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A96E56">
        <w:rPr>
          <w:rFonts w:ascii="Calibri" w:hAnsi="Calibri" w:cs="Calibri"/>
          <w:sz w:val="22"/>
          <w:szCs w:val="22"/>
          <w:lang w:val="hr-HR"/>
        </w:rPr>
        <w:t>veliko</w:t>
      </w:r>
      <w:r w:rsidR="00396AC8" w:rsidRPr="00A768DE">
        <w:rPr>
          <w:rFonts w:ascii="Calibri" w:hAnsi="Calibri" w:cs="Calibri"/>
          <w:sz w:val="22"/>
          <w:szCs w:val="22"/>
          <w:lang w:val="hr-HR"/>
        </w:rPr>
        <w:t xml:space="preserve"> zadovoljstvo</w:t>
      </w:r>
      <w:r w:rsidRPr="00A768DE">
        <w:rPr>
          <w:rFonts w:ascii="Calibri" w:hAnsi="Calibri" w:cs="Calibri"/>
          <w:sz w:val="22"/>
          <w:szCs w:val="22"/>
          <w:lang w:val="hr-HR"/>
        </w:rPr>
        <w:t xml:space="preserve"> realizirati ovaj projekt od strateške važnosti</w:t>
      </w:r>
      <w:r w:rsidR="00396AC8" w:rsidRPr="00A768DE">
        <w:rPr>
          <w:rFonts w:ascii="Calibri" w:hAnsi="Calibri" w:cs="Calibri"/>
          <w:sz w:val="22"/>
          <w:szCs w:val="22"/>
          <w:lang w:val="hr-HR"/>
        </w:rPr>
        <w:t xml:space="preserve"> u suradnji s H</w:t>
      </w:r>
      <w:r w:rsidR="00C647D0" w:rsidRPr="00A768DE">
        <w:rPr>
          <w:rFonts w:ascii="Calibri" w:hAnsi="Calibri" w:cs="Calibri"/>
          <w:sz w:val="22"/>
          <w:szCs w:val="22"/>
          <w:lang w:val="hr-HR"/>
        </w:rPr>
        <w:t>Ž</w:t>
      </w:r>
      <w:r w:rsidR="00396AC8" w:rsidRPr="00A768DE">
        <w:rPr>
          <w:rFonts w:ascii="Calibri" w:hAnsi="Calibri" w:cs="Calibri"/>
          <w:sz w:val="22"/>
          <w:szCs w:val="22"/>
          <w:lang w:val="hr-HR"/>
        </w:rPr>
        <w:t xml:space="preserve"> Infrastrukturom te se radujemo uspješnoj i dugoročnoj partnerskoj suradnji</w:t>
      </w:r>
      <w:r w:rsidR="0071376A" w:rsidRPr="00A768DE">
        <w:rPr>
          <w:rFonts w:ascii="Calibri" w:hAnsi="Calibri" w:cs="Calibri"/>
          <w:sz w:val="22"/>
          <w:szCs w:val="22"/>
          <w:lang w:val="hr-HR"/>
        </w:rPr>
        <w:t>.</w:t>
      </w:r>
      <w:r w:rsidR="00396AC8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4B285A1C" w14:textId="25128DAF" w:rsidR="00F26ED7" w:rsidRPr="00A768DE" w:rsidRDefault="00F26ED7" w:rsidP="00410A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768DE">
        <w:rPr>
          <w:rFonts w:ascii="Calibri" w:hAnsi="Calibri" w:cs="Calibri"/>
          <w:sz w:val="22"/>
          <w:szCs w:val="22"/>
          <w:lang w:val="hr-HR"/>
        </w:rPr>
        <w:t xml:space="preserve">Rok isporuke svih </w:t>
      </w:r>
      <w:r w:rsidR="00D43793" w:rsidRPr="00A768DE">
        <w:rPr>
          <w:rFonts w:ascii="Calibri" w:hAnsi="Calibri" w:cs="Calibri"/>
          <w:sz w:val="22"/>
          <w:szCs w:val="22"/>
          <w:lang w:val="hr-HR"/>
        </w:rPr>
        <w:t xml:space="preserve">navedenih strojeva je </w:t>
      </w:r>
      <w:r w:rsidR="00164DE9">
        <w:rPr>
          <w:rFonts w:ascii="Calibri" w:hAnsi="Calibri" w:cs="Calibri"/>
          <w:sz w:val="22"/>
          <w:szCs w:val="22"/>
          <w:lang w:val="hr-HR"/>
        </w:rPr>
        <w:t>četiri</w:t>
      </w:r>
      <w:r w:rsidR="00410A47" w:rsidRPr="00A768DE">
        <w:rPr>
          <w:rFonts w:ascii="Calibri" w:hAnsi="Calibri" w:cs="Calibri"/>
          <w:sz w:val="22"/>
          <w:szCs w:val="22"/>
          <w:lang w:val="hr-HR"/>
        </w:rPr>
        <w:t xml:space="preserve"> godine</w:t>
      </w:r>
      <w:r w:rsidR="00D43793" w:rsidRPr="00A768DE">
        <w:rPr>
          <w:rFonts w:ascii="Calibri" w:hAnsi="Calibri" w:cs="Calibri"/>
          <w:sz w:val="22"/>
          <w:szCs w:val="22"/>
          <w:lang w:val="hr-HR"/>
        </w:rPr>
        <w:t xml:space="preserve"> od potpis</w:t>
      </w:r>
      <w:r w:rsidR="00A96E56">
        <w:rPr>
          <w:rFonts w:ascii="Calibri" w:hAnsi="Calibri" w:cs="Calibri"/>
          <w:sz w:val="22"/>
          <w:szCs w:val="22"/>
          <w:lang w:val="hr-HR"/>
        </w:rPr>
        <w:t>ivanja</w:t>
      </w:r>
      <w:r w:rsidR="00D43793" w:rsidRPr="00A768D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BB1B69" w:rsidRPr="00A768DE">
        <w:rPr>
          <w:rFonts w:ascii="Calibri" w:hAnsi="Calibri" w:cs="Calibri"/>
          <w:sz w:val="22"/>
          <w:szCs w:val="22"/>
          <w:lang w:val="hr-HR"/>
        </w:rPr>
        <w:t>U</w:t>
      </w:r>
      <w:r w:rsidR="00D43793" w:rsidRPr="00A768DE">
        <w:rPr>
          <w:rFonts w:ascii="Calibri" w:hAnsi="Calibri" w:cs="Calibri"/>
          <w:sz w:val="22"/>
          <w:szCs w:val="22"/>
          <w:lang w:val="hr-HR"/>
        </w:rPr>
        <w:t xml:space="preserve">govora. </w:t>
      </w:r>
    </w:p>
    <w:p w14:paraId="7AA4CE43" w14:textId="3C20FCCD" w:rsidR="006237D9" w:rsidRPr="00A768DE" w:rsidRDefault="006237D9" w:rsidP="00410A4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43B8BDF5" w14:textId="74827CB2" w:rsidR="002F3824" w:rsidRPr="00A768DE" w:rsidRDefault="002F3824" w:rsidP="00410A47">
      <w:pPr>
        <w:jc w:val="both"/>
        <w:rPr>
          <w:rFonts w:ascii="Calibri" w:hAnsi="Calibri" w:cs="Calibri"/>
          <w:b/>
          <w:bCs/>
          <w:lang w:val="hr-HR"/>
        </w:rPr>
      </w:pPr>
      <w:r w:rsidRPr="00A768DE">
        <w:rPr>
          <w:rFonts w:ascii="Calibri" w:hAnsi="Calibri" w:cs="Calibri"/>
          <w:b/>
          <w:bCs/>
          <w:lang w:val="hr-HR"/>
        </w:rPr>
        <w:t>Kontakt za više informacija</w:t>
      </w:r>
      <w:r w:rsidR="00410A47" w:rsidRPr="00A768DE">
        <w:rPr>
          <w:rFonts w:ascii="Calibri" w:hAnsi="Calibri" w:cs="Calibri"/>
          <w:b/>
          <w:bCs/>
          <w:lang w:val="hr-HR"/>
        </w:rPr>
        <w:t>:</w:t>
      </w:r>
    </w:p>
    <w:p w14:paraId="0E750557" w14:textId="215C483B" w:rsidR="00FF0C7E" w:rsidRPr="00A768DE" w:rsidRDefault="002F3824" w:rsidP="00410A47">
      <w:pPr>
        <w:jc w:val="both"/>
        <w:rPr>
          <w:rFonts w:ascii="Calibri" w:hAnsi="Calibri" w:cs="Calibri"/>
          <w:lang w:val="hr-HR"/>
        </w:rPr>
      </w:pPr>
      <w:r w:rsidRPr="00A768DE">
        <w:rPr>
          <w:rFonts w:ascii="Calibri" w:hAnsi="Calibri" w:cs="Calibri"/>
          <w:lang w:val="hr-HR"/>
        </w:rPr>
        <w:t>korporativne.komunikacije@hzinfra.hr</w:t>
      </w:r>
    </w:p>
    <w:p w14:paraId="7E978628" w14:textId="77777777" w:rsidR="00410A47" w:rsidRPr="00A768DE" w:rsidRDefault="00410A47">
      <w:pPr>
        <w:jc w:val="both"/>
        <w:rPr>
          <w:rFonts w:ascii="Calibri" w:hAnsi="Calibri" w:cs="Calibri"/>
          <w:lang w:val="hr-HR"/>
        </w:rPr>
      </w:pPr>
    </w:p>
    <w:sectPr w:rsidR="00410A47" w:rsidRPr="00A768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2AA6" w14:textId="77777777" w:rsidR="00143E51" w:rsidRDefault="00143E51" w:rsidP="008824F7">
      <w:pPr>
        <w:spacing w:after="0" w:line="240" w:lineRule="auto"/>
      </w:pPr>
      <w:r>
        <w:separator/>
      </w:r>
    </w:p>
  </w:endnote>
  <w:endnote w:type="continuationSeparator" w:id="0">
    <w:p w14:paraId="430E308F" w14:textId="77777777" w:rsidR="00143E51" w:rsidRDefault="00143E51" w:rsidP="0088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448C" w14:textId="77777777" w:rsidR="00143E51" w:rsidRDefault="00143E51" w:rsidP="008824F7">
      <w:pPr>
        <w:spacing w:after="0" w:line="240" w:lineRule="auto"/>
      </w:pPr>
      <w:r>
        <w:separator/>
      </w:r>
    </w:p>
  </w:footnote>
  <w:footnote w:type="continuationSeparator" w:id="0">
    <w:p w14:paraId="0CBC374F" w14:textId="77777777" w:rsidR="00143E51" w:rsidRDefault="00143E51" w:rsidP="0088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6547" w14:textId="581050C5" w:rsidR="008824F7" w:rsidRDefault="007D6211" w:rsidP="007D6211">
    <w:pPr>
      <w:pStyle w:val="Zaglavlje"/>
      <w:jc w:val="center"/>
    </w:pPr>
    <w:r>
      <w:rPr>
        <w:rFonts w:ascii="Calibri" w:hAnsi="Calibri" w:cs="Calibri"/>
        <w:noProof/>
        <w14:ligatures w14:val="none"/>
      </w:rPr>
      <w:drawing>
        <wp:inline distT="0" distB="0" distL="0" distR="0" wp14:anchorId="04F76FB6" wp14:editId="238539F0">
          <wp:extent cx="2749550" cy="336550"/>
          <wp:effectExtent l="0" t="0" r="12700" b="6350"/>
          <wp:docPr id="1945920803" name="Slika 1" descr="LOGOTIPI NOVI HZ- infraKVA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20803" name="Slika 1" descr="LOGOTIPI NOVI HZ- infraKVAD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95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1A8"/>
    <w:multiLevelType w:val="hybridMultilevel"/>
    <w:tmpl w:val="3D880568"/>
    <w:lvl w:ilvl="0" w:tplc="FF96C4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16AA"/>
    <w:multiLevelType w:val="multilevel"/>
    <w:tmpl w:val="590E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A192E"/>
    <w:multiLevelType w:val="hybridMultilevel"/>
    <w:tmpl w:val="7C60D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702ED"/>
    <w:multiLevelType w:val="hybridMultilevel"/>
    <w:tmpl w:val="F2F8D42C"/>
    <w:lvl w:ilvl="0" w:tplc="65142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469705">
    <w:abstractNumId w:val="1"/>
  </w:num>
  <w:num w:numId="2" w16cid:durableId="415637964">
    <w:abstractNumId w:val="2"/>
  </w:num>
  <w:num w:numId="3" w16cid:durableId="1619682084">
    <w:abstractNumId w:val="3"/>
  </w:num>
  <w:num w:numId="4" w16cid:durableId="17387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C8"/>
    <w:rsid w:val="00003FBD"/>
    <w:rsid w:val="00033340"/>
    <w:rsid w:val="00037D46"/>
    <w:rsid w:val="000869D0"/>
    <w:rsid w:val="000913D6"/>
    <w:rsid w:val="000D0210"/>
    <w:rsid w:val="0012090A"/>
    <w:rsid w:val="00143E51"/>
    <w:rsid w:val="00164DE9"/>
    <w:rsid w:val="0018206A"/>
    <w:rsid w:val="0019047D"/>
    <w:rsid w:val="001A4627"/>
    <w:rsid w:val="001A7D7E"/>
    <w:rsid w:val="001B2B9F"/>
    <w:rsid w:val="001B6772"/>
    <w:rsid w:val="001D6F23"/>
    <w:rsid w:val="002063D3"/>
    <w:rsid w:val="00211CA3"/>
    <w:rsid w:val="00216601"/>
    <w:rsid w:val="00224C97"/>
    <w:rsid w:val="002631AB"/>
    <w:rsid w:val="002C1EE3"/>
    <w:rsid w:val="002F3824"/>
    <w:rsid w:val="003248B2"/>
    <w:rsid w:val="00335DB6"/>
    <w:rsid w:val="0034297A"/>
    <w:rsid w:val="003742A5"/>
    <w:rsid w:val="0037682C"/>
    <w:rsid w:val="00396AC8"/>
    <w:rsid w:val="003B6638"/>
    <w:rsid w:val="00410A47"/>
    <w:rsid w:val="00422DE1"/>
    <w:rsid w:val="004B653A"/>
    <w:rsid w:val="004D4F36"/>
    <w:rsid w:val="00526909"/>
    <w:rsid w:val="00540C57"/>
    <w:rsid w:val="0055174E"/>
    <w:rsid w:val="005539E4"/>
    <w:rsid w:val="00561E55"/>
    <w:rsid w:val="005664A3"/>
    <w:rsid w:val="005A00DD"/>
    <w:rsid w:val="005A4FE3"/>
    <w:rsid w:val="005B4B53"/>
    <w:rsid w:val="006237D9"/>
    <w:rsid w:val="0063795C"/>
    <w:rsid w:val="0064077D"/>
    <w:rsid w:val="00666CFE"/>
    <w:rsid w:val="00670414"/>
    <w:rsid w:val="006D46E2"/>
    <w:rsid w:val="006E7861"/>
    <w:rsid w:val="0071376A"/>
    <w:rsid w:val="007454B2"/>
    <w:rsid w:val="00763539"/>
    <w:rsid w:val="007D3969"/>
    <w:rsid w:val="007D6211"/>
    <w:rsid w:val="007F0E88"/>
    <w:rsid w:val="007F5941"/>
    <w:rsid w:val="00830930"/>
    <w:rsid w:val="0086659D"/>
    <w:rsid w:val="008824F7"/>
    <w:rsid w:val="008B4915"/>
    <w:rsid w:val="008E4108"/>
    <w:rsid w:val="00914347"/>
    <w:rsid w:val="009E5B8F"/>
    <w:rsid w:val="00A11405"/>
    <w:rsid w:val="00A14539"/>
    <w:rsid w:val="00A20960"/>
    <w:rsid w:val="00A37B53"/>
    <w:rsid w:val="00A43E9A"/>
    <w:rsid w:val="00A501ED"/>
    <w:rsid w:val="00A52CE8"/>
    <w:rsid w:val="00A63519"/>
    <w:rsid w:val="00A71006"/>
    <w:rsid w:val="00A768DE"/>
    <w:rsid w:val="00A916B0"/>
    <w:rsid w:val="00A96E56"/>
    <w:rsid w:val="00AA13B6"/>
    <w:rsid w:val="00AB75B0"/>
    <w:rsid w:val="00B25971"/>
    <w:rsid w:val="00B431BC"/>
    <w:rsid w:val="00B91124"/>
    <w:rsid w:val="00BA07ED"/>
    <w:rsid w:val="00BB1B69"/>
    <w:rsid w:val="00BC7006"/>
    <w:rsid w:val="00C12D1D"/>
    <w:rsid w:val="00C21DFF"/>
    <w:rsid w:val="00C647D0"/>
    <w:rsid w:val="00C64EFA"/>
    <w:rsid w:val="00C65991"/>
    <w:rsid w:val="00C66A8C"/>
    <w:rsid w:val="00C678EC"/>
    <w:rsid w:val="00C7587A"/>
    <w:rsid w:val="00C81F93"/>
    <w:rsid w:val="00C87A5F"/>
    <w:rsid w:val="00CA3ADB"/>
    <w:rsid w:val="00D43793"/>
    <w:rsid w:val="00D71A30"/>
    <w:rsid w:val="00D75021"/>
    <w:rsid w:val="00D953F5"/>
    <w:rsid w:val="00E34D7E"/>
    <w:rsid w:val="00E37226"/>
    <w:rsid w:val="00E425AB"/>
    <w:rsid w:val="00E86EBE"/>
    <w:rsid w:val="00EB7349"/>
    <w:rsid w:val="00EE034F"/>
    <w:rsid w:val="00EE53A7"/>
    <w:rsid w:val="00EF5954"/>
    <w:rsid w:val="00F26ED7"/>
    <w:rsid w:val="00F35BE2"/>
    <w:rsid w:val="00F525C4"/>
    <w:rsid w:val="00F82010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772B"/>
  <w15:chartTrackingRefBased/>
  <w15:docId w15:val="{4B9C2D7F-CE0A-4BF8-B223-B35D134D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AC8"/>
    <w:pPr>
      <w:spacing w:line="278" w:lineRule="auto"/>
    </w:pPr>
    <w:rPr>
      <w:sz w:val="24"/>
      <w:szCs w:val="24"/>
      <w:lang w:val="de-AT"/>
    </w:rPr>
  </w:style>
  <w:style w:type="paragraph" w:styleId="Naslov1">
    <w:name w:val="heading 1"/>
    <w:basedOn w:val="Normal"/>
    <w:next w:val="Normal"/>
    <w:link w:val="Naslov1Char"/>
    <w:uiPriority w:val="9"/>
    <w:qFormat/>
    <w:rsid w:val="00396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6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6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6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6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6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6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6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6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6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6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6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6A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6A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6A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6A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6A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6A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6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6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6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6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6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6A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6A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6A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6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6A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6AC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8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24F7"/>
    <w:rPr>
      <w:sz w:val="24"/>
      <w:szCs w:val="24"/>
      <w:lang w:val="de-AT"/>
    </w:rPr>
  </w:style>
  <w:style w:type="paragraph" w:styleId="Podnoje">
    <w:name w:val="footer"/>
    <w:basedOn w:val="Normal"/>
    <w:link w:val="PodnojeChar"/>
    <w:uiPriority w:val="99"/>
    <w:unhideWhenUsed/>
    <w:rsid w:val="0088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24F7"/>
    <w:rPr>
      <w:sz w:val="24"/>
      <w:szCs w:val="24"/>
      <w:lang w:val="de-AT"/>
    </w:rPr>
  </w:style>
  <w:style w:type="paragraph" w:styleId="Revizija">
    <w:name w:val="Revision"/>
    <w:hidden/>
    <w:uiPriority w:val="99"/>
    <w:semiHidden/>
    <w:rsid w:val="008824F7"/>
    <w:pPr>
      <w:spacing w:after="0" w:line="240" w:lineRule="auto"/>
    </w:pPr>
    <w:rPr>
      <w:sz w:val="24"/>
      <w:szCs w:val="24"/>
      <w:lang w:val="de-AT"/>
    </w:rPr>
  </w:style>
  <w:style w:type="character" w:styleId="Referencakomentara">
    <w:name w:val="annotation reference"/>
    <w:basedOn w:val="Zadanifontodlomka"/>
    <w:uiPriority w:val="99"/>
    <w:semiHidden/>
    <w:unhideWhenUsed/>
    <w:rsid w:val="00882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824F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824F7"/>
    <w:rPr>
      <w:sz w:val="20"/>
      <w:szCs w:val="20"/>
      <w:lang w:val="de-A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82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824F7"/>
    <w:rPr>
      <w:b/>
      <w:bCs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910.742D4E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HZI d.o.o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Kartelo</dc:creator>
  <cp:keywords/>
  <dc:description/>
  <cp:lastModifiedBy>Ružica Stanić</cp:lastModifiedBy>
  <cp:revision>2</cp:revision>
  <dcterms:created xsi:type="dcterms:W3CDTF">2025-09-03T11:48:00Z</dcterms:created>
  <dcterms:modified xsi:type="dcterms:W3CDTF">2025-09-03T11:48:00Z</dcterms:modified>
</cp:coreProperties>
</file>